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24" w:rsidRDefault="00217A24" w:rsidP="00217A24">
      <w:pPr>
        <w:jc w:val="center"/>
        <w:rPr>
          <w:rFonts w:ascii="Calibri" w:hAnsi="Calibri"/>
          <w:b/>
          <w:bCs/>
          <w:szCs w:val="24"/>
        </w:rPr>
      </w:pPr>
    </w:p>
    <w:p w:rsidR="00217A24" w:rsidRPr="00A60C08" w:rsidRDefault="00217A24" w:rsidP="00217A24">
      <w:pPr>
        <w:jc w:val="center"/>
        <w:rPr>
          <w:rFonts w:ascii="Calibri" w:hAnsi="Calibri"/>
          <w:b/>
          <w:bCs/>
          <w:i/>
          <w:iCs/>
          <w:szCs w:val="24"/>
          <w:u w:val="single"/>
        </w:rPr>
      </w:pPr>
      <w:r w:rsidRPr="00A60C08">
        <w:rPr>
          <w:rFonts w:ascii="Calibri" w:hAnsi="Calibri"/>
          <w:b/>
          <w:bCs/>
          <w:szCs w:val="24"/>
        </w:rPr>
        <w:t xml:space="preserve">Crescem as exportações da indústria brasileira da saúde </w:t>
      </w:r>
      <w:r>
        <w:rPr>
          <w:rFonts w:ascii="Calibri" w:hAnsi="Calibri"/>
          <w:b/>
          <w:bCs/>
          <w:i/>
          <w:iCs/>
          <w:szCs w:val="24"/>
          <w:u w:val="single"/>
        </w:rPr>
        <w:t xml:space="preserve">para </w:t>
      </w:r>
      <w:r w:rsidRPr="00A60C08">
        <w:rPr>
          <w:rFonts w:ascii="Calibri" w:hAnsi="Calibri"/>
          <w:b/>
          <w:bCs/>
          <w:i/>
          <w:iCs/>
          <w:szCs w:val="24"/>
          <w:u w:val="single"/>
        </w:rPr>
        <w:t xml:space="preserve">US$ 338 milhões no primeiro semestre </w:t>
      </w:r>
    </w:p>
    <w:p w:rsidR="00217A24" w:rsidRPr="00A60C08" w:rsidRDefault="00217A24" w:rsidP="00217A24">
      <w:pPr>
        <w:jc w:val="both"/>
        <w:rPr>
          <w:rFonts w:ascii="Calibri" w:hAnsi="Calibri"/>
          <w:b/>
          <w:bCs/>
          <w:szCs w:val="24"/>
        </w:rPr>
      </w:pPr>
    </w:p>
    <w:p w:rsidR="00217A24" w:rsidRPr="00A60C08" w:rsidRDefault="00217A24" w:rsidP="00217A24">
      <w:pPr>
        <w:jc w:val="center"/>
        <w:rPr>
          <w:rFonts w:ascii="Calibri" w:hAnsi="Calibri"/>
          <w:i/>
          <w:iCs/>
          <w:szCs w:val="24"/>
        </w:rPr>
      </w:pPr>
      <w:r w:rsidRPr="00A60C08">
        <w:rPr>
          <w:rFonts w:ascii="Calibri" w:hAnsi="Calibri" w:cs="Arial"/>
          <w:szCs w:val="24"/>
        </w:rPr>
        <w:t>         </w:t>
      </w:r>
      <w:r w:rsidRPr="00A60C08">
        <w:rPr>
          <w:rFonts w:ascii="Calibri" w:hAnsi="Calibri"/>
          <w:i/>
          <w:iCs/>
          <w:szCs w:val="24"/>
        </w:rPr>
        <w:t>Parceria com a Apex</w:t>
      </w:r>
      <w:r>
        <w:rPr>
          <w:rFonts w:ascii="Calibri" w:hAnsi="Calibri"/>
          <w:i/>
          <w:iCs/>
          <w:szCs w:val="24"/>
        </w:rPr>
        <w:t>-Brasil</w:t>
      </w:r>
      <w:r w:rsidRPr="00A60C08">
        <w:rPr>
          <w:rFonts w:ascii="Calibri" w:hAnsi="Calibri"/>
          <w:i/>
          <w:iCs/>
          <w:szCs w:val="24"/>
        </w:rPr>
        <w:t>, investimentos em tecnologia, preço competitivo e flexibilidade na produção impulsionaram o aumento das exportações</w:t>
      </w:r>
    </w:p>
    <w:p w:rsidR="00217A24" w:rsidRDefault="00217A24" w:rsidP="00217A24">
      <w:pPr>
        <w:spacing w:before="100" w:beforeAutospacing="1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ab/>
      </w:r>
      <w:r w:rsidRPr="00A60C08">
        <w:rPr>
          <w:rFonts w:ascii="Calibri" w:hAnsi="Calibri" w:cs="Arial"/>
          <w:szCs w:val="24"/>
        </w:rPr>
        <w:t>Nem mesmo a desvalorização do dólar abalou o crescimento das exportações da indústria brasileira da saúde, nesse primeiro semestre de 2011, quando o setor exportou US$ 338 milhões, um crescimento de 8% em relação ao ano passado. Em 2010, as vendas internacionais de equipamentos para a saúde representaram 13,2% do faturamento total da indústria, movimentando US$ 633 milhões. O objetivo é atingir U$ 696 milhões até o final de 2011 e U$ 1 bilhão em exportações até 2015. A informação é da Associação Brasileira da Indústria de Artigos e Equipamentos Médicos, Odontológicos, Hospitalares e de Laboratórios (ABIMO).</w:t>
      </w:r>
    </w:p>
    <w:p w:rsidR="00217A24" w:rsidRPr="00A60C08" w:rsidRDefault="00217A24" w:rsidP="00217A24">
      <w:pPr>
        <w:spacing w:before="100" w:beforeAutospacing="1"/>
        <w:jc w:val="center"/>
        <w:rPr>
          <w:rFonts w:ascii="Calibri" w:hAnsi="Calibri" w:cs="Arial"/>
          <w:szCs w:val="24"/>
        </w:rPr>
      </w:pPr>
      <w:r>
        <w:rPr>
          <w:rFonts w:ascii="Calibri" w:hAnsi="Calibri" w:cs="Arial"/>
          <w:noProof/>
          <w:szCs w:val="24"/>
        </w:rPr>
        <w:drawing>
          <wp:inline distT="0" distB="0" distL="0" distR="0">
            <wp:extent cx="3924300" cy="27051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788" t="28235" r="32509"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A24" w:rsidRPr="00A60C08" w:rsidRDefault="00217A24" w:rsidP="00217A24">
      <w:pPr>
        <w:jc w:val="both"/>
        <w:rPr>
          <w:rFonts w:ascii="Calibri" w:hAnsi="Calibri" w:cs="Arial"/>
          <w:szCs w:val="24"/>
        </w:rPr>
      </w:pPr>
    </w:p>
    <w:p w:rsidR="00217A24" w:rsidRPr="00A60C08" w:rsidRDefault="00217A24" w:rsidP="00217A24">
      <w:pPr>
        <w:jc w:val="both"/>
        <w:rPr>
          <w:rFonts w:ascii="Calibri" w:hAnsi="Calibri" w:cs="Arial"/>
          <w:szCs w:val="24"/>
        </w:rPr>
      </w:pPr>
      <w:r w:rsidRPr="00A60C08">
        <w:rPr>
          <w:rFonts w:ascii="Calibri" w:hAnsi="Calibri" w:cs="Arial"/>
          <w:szCs w:val="24"/>
        </w:rPr>
        <w:t xml:space="preserve">            No primeiro semestre, o segmento que mais exportou foi o de insumos - US$ 164 milhões -, com um crescimento de 6% em relação ao mesmo período do ano passado. As melhores taxas de crescimento no período foram conseguidas pelos setores de radiologia (24% com negócios de US$ 13 milhões), equipamentos médicos-hospitalares (18% com vendas de US$ 33 milhões) e implantes (13%, com US$ 58 milhões vendidos para o exterior). </w:t>
      </w:r>
    </w:p>
    <w:p w:rsidR="00217A24" w:rsidRDefault="00217A24" w:rsidP="00217A24">
      <w:pPr>
        <w:spacing w:before="100" w:beforeAutospacing="1"/>
        <w:jc w:val="both"/>
        <w:rPr>
          <w:rFonts w:ascii="Calibri" w:hAnsi="Calibri" w:cs="Arial"/>
          <w:iCs/>
          <w:szCs w:val="24"/>
        </w:rPr>
      </w:pPr>
      <w:r w:rsidRPr="00A60C08">
        <w:rPr>
          <w:rFonts w:ascii="Calibri" w:hAnsi="Calibri" w:cs="Arial"/>
          <w:szCs w:val="24"/>
        </w:rPr>
        <w:t xml:space="preserve">            Os artigos </w:t>
      </w:r>
      <w:r>
        <w:rPr>
          <w:rFonts w:ascii="Calibri" w:hAnsi="Calibri" w:cs="Arial"/>
          <w:szCs w:val="24"/>
        </w:rPr>
        <w:t>mais exportados</w:t>
      </w:r>
      <w:r w:rsidRPr="00A60C08">
        <w:rPr>
          <w:rFonts w:ascii="Calibri" w:hAnsi="Calibri" w:cs="Arial"/>
          <w:szCs w:val="24"/>
        </w:rPr>
        <w:t xml:space="preserve">, neste mesmo período, foram: </w:t>
      </w:r>
      <w:r>
        <w:rPr>
          <w:rFonts w:ascii="Calibri" w:hAnsi="Calibri" w:cs="Arial"/>
          <w:szCs w:val="24"/>
        </w:rPr>
        <w:t xml:space="preserve">pensos adesivos (U$ </w:t>
      </w:r>
      <w:r w:rsidRPr="00A60C08">
        <w:rPr>
          <w:rFonts w:ascii="Calibri" w:hAnsi="Calibri" w:cs="Arial"/>
          <w:szCs w:val="24"/>
        </w:rPr>
        <w:t>44 milhões), categutes esterilizados para suturas cirúrgicas (U$ 3</w:t>
      </w:r>
      <w:r>
        <w:rPr>
          <w:rFonts w:ascii="Calibri" w:hAnsi="Calibri" w:cs="Arial"/>
          <w:szCs w:val="24"/>
        </w:rPr>
        <w:t>2</w:t>
      </w:r>
      <w:r w:rsidRPr="00A60C08">
        <w:rPr>
          <w:rFonts w:ascii="Calibri" w:hAnsi="Calibri" w:cs="Arial"/>
          <w:szCs w:val="24"/>
        </w:rPr>
        <w:t xml:space="preserve"> milhões)</w:t>
      </w:r>
      <w:r>
        <w:rPr>
          <w:rFonts w:ascii="Calibri" w:hAnsi="Calibri" w:cs="Arial"/>
          <w:szCs w:val="24"/>
        </w:rPr>
        <w:t xml:space="preserve"> e </w:t>
      </w:r>
      <w:r w:rsidRPr="00A60C08">
        <w:rPr>
          <w:rFonts w:ascii="Calibri" w:hAnsi="Calibri" w:cs="Arial"/>
          <w:iCs/>
          <w:szCs w:val="24"/>
        </w:rPr>
        <w:t>válvulas cardíacas</w:t>
      </w:r>
      <w:r>
        <w:rPr>
          <w:rFonts w:ascii="Calibri" w:hAnsi="Calibri" w:cs="Arial"/>
          <w:iCs/>
          <w:szCs w:val="24"/>
        </w:rPr>
        <w:t xml:space="preserve"> </w:t>
      </w:r>
      <w:r w:rsidRPr="00A60C08">
        <w:rPr>
          <w:rFonts w:ascii="Calibri" w:hAnsi="Calibri" w:cs="Arial"/>
          <w:iCs/>
          <w:szCs w:val="24"/>
        </w:rPr>
        <w:t>(US$ 26 milhões</w:t>
      </w:r>
      <w:r>
        <w:rPr>
          <w:rFonts w:ascii="Calibri" w:hAnsi="Calibri" w:cs="Arial"/>
          <w:iCs/>
          <w:szCs w:val="24"/>
        </w:rPr>
        <w:t>).</w:t>
      </w:r>
    </w:p>
    <w:p w:rsidR="00217A24" w:rsidRPr="00A60C08" w:rsidRDefault="00217A24" w:rsidP="00217A24">
      <w:pPr>
        <w:autoSpaceDE w:val="0"/>
        <w:autoSpaceDN w:val="0"/>
        <w:jc w:val="both"/>
        <w:rPr>
          <w:rFonts w:ascii="Calibri" w:hAnsi="Calibri"/>
          <w:szCs w:val="24"/>
        </w:rPr>
      </w:pPr>
    </w:p>
    <w:p w:rsidR="00217A24" w:rsidRDefault="00217A24" w:rsidP="00217A24">
      <w:pPr>
        <w:autoSpaceDE w:val="0"/>
        <w:autoSpaceDN w:val="0"/>
        <w:jc w:val="both"/>
        <w:rPr>
          <w:rFonts w:ascii="Calibri" w:hAnsi="Calibri"/>
          <w:szCs w:val="24"/>
        </w:rPr>
      </w:pPr>
      <w:r w:rsidRPr="00A60C08">
        <w:rPr>
          <w:rFonts w:ascii="Calibri" w:hAnsi="Calibri"/>
          <w:szCs w:val="24"/>
        </w:rPr>
        <w:t>            </w:t>
      </w:r>
    </w:p>
    <w:p w:rsidR="00217A24" w:rsidRDefault="00217A24" w:rsidP="00217A24">
      <w:pPr>
        <w:autoSpaceDE w:val="0"/>
        <w:autoSpaceDN w:val="0"/>
        <w:jc w:val="both"/>
        <w:rPr>
          <w:rFonts w:ascii="Calibri" w:hAnsi="Calibri"/>
          <w:szCs w:val="24"/>
        </w:rPr>
      </w:pPr>
    </w:p>
    <w:p w:rsidR="00217A24" w:rsidRDefault="00217A24" w:rsidP="00217A24">
      <w:pPr>
        <w:autoSpaceDE w:val="0"/>
        <w:autoSpaceDN w:val="0"/>
        <w:jc w:val="both"/>
        <w:rPr>
          <w:rFonts w:ascii="Calibri" w:hAnsi="Calibri"/>
          <w:szCs w:val="24"/>
        </w:rPr>
      </w:pPr>
    </w:p>
    <w:p w:rsidR="00217A24" w:rsidRDefault="00217A24" w:rsidP="00217A24">
      <w:pPr>
        <w:autoSpaceDE w:val="0"/>
        <w:autoSpaceDN w:val="0"/>
        <w:jc w:val="both"/>
        <w:rPr>
          <w:rFonts w:ascii="Calibri" w:hAnsi="Calibri"/>
          <w:szCs w:val="24"/>
        </w:rPr>
      </w:pPr>
    </w:p>
    <w:p w:rsidR="00217A24" w:rsidRDefault="00217A24" w:rsidP="00217A24">
      <w:pPr>
        <w:autoSpaceDE w:val="0"/>
        <w:autoSpaceDN w:val="0"/>
        <w:jc w:val="both"/>
        <w:rPr>
          <w:rFonts w:ascii="Calibri" w:hAnsi="Calibri"/>
          <w:szCs w:val="24"/>
        </w:rPr>
      </w:pPr>
    </w:p>
    <w:p w:rsidR="00217A24" w:rsidRDefault="00217A24" w:rsidP="00217A24">
      <w:pPr>
        <w:autoSpaceDE w:val="0"/>
        <w:autoSpaceDN w:val="0"/>
        <w:jc w:val="both"/>
        <w:rPr>
          <w:rFonts w:ascii="Calibri" w:hAnsi="Calibri" w:cs="Arial"/>
          <w:szCs w:val="24"/>
        </w:rPr>
      </w:pPr>
      <w:r>
        <w:rPr>
          <w:rFonts w:ascii="Calibri" w:hAnsi="Calibri"/>
          <w:szCs w:val="24"/>
        </w:rPr>
        <w:tab/>
      </w:r>
      <w:r w:rsidRPr="00A60C08">
        <w:rPr>
          <w:rFonts w:ascii="Calibri" w:hAnsi="Calibri"/>
          <w:szCs w:val="24"/>
        </w:rPr>
        <w:t xml:space="preserve"> </w:t>
      </w:r>
      <w:r w:rsidRPr="00A60C08">
        <w:rPr>
          <w:rFonts w:ascii="Calibri" w:hAnsi="Calibri" w:cs="Arial"/>
          <w:szCs w:val="24"/>
        </w:rPr>
        <w:t xml:space="preserve">“Graças a fortes investimentos em pesquisa, inovação e desenvolvimento, o Brasil vem conseguindo conquistar novos mercados, e os nossos produtos são reconhecidos como confiáveis e por uma ótima relação custo-benefício”, afirma o diretor da ABIMO, José Augusto Queiróz. </w:t>
      </w:r>
    </w:p>
    <w:p w:rsidR="00217A24" w:rsidRPr="00A60C08" w:rsidRDefault="00217A24" w:rsidP="00217A24">
      <w:pPr>
        <w:autoSpaceDE w:val="0"/>
        <w:autoSpaceDN w:val="0"/>
        <w:jc w:val="both"/>
        <w:rPr>
          <w:rFonts w:ascii="Calibri" w:hAnsi="Calibri" w:cs="Arial"/>
          <w:szCs w:val="24"/>
        </w:rPr>
      </w:pPr>
    </w:p>
    <w:p w:rsidR="00217A24" w:rsidRDefault="00217A24" w:rsidP="00217A24">
      <w:pPr>
        <w:jc w:val="both"/>
        <w:rPr>
          <w:rFonts w:ascii="Calibri" w:hAnsi="Calibri" w:cs="Arial"/>
          <w:szCs w:val="24"/>
        </w:rPr>
      </w:pPr>
      <w:r w:rsidRPr="00A60C08">
        <w:rPr>
          <w:rFonts w:ascii="Calibri" w:hAnsi="Calibri" w:cs="Arial"/>
          <w:szCs w:val="24"/>
        </w:rPr>
        <w:t xml:space="preserve">            </w:t>
      </w:r>
      <w:r w:rsidRPr="00A60C08">
        <w:rPr>
          <w:rFonts w:ascii="Calibri" w:hAnsi="Calibri" w:cs="Arial"/>
          <w:b/>
          <w:bCs/>
          <w:szCs w:val="24"/>
        </w:rPr>
        <w:t xml:space="preserve">Expansão &amp; Qualidade - </w:t>
      </w:r>
      <w:r w:rsidRPr="00A60C08">
        <w:rPr>
          <w:rFonts w:ascii="Calibri" w:hAnsi="Calibri" w:cs="Arial"/>
          <w:szCs w:val="24"/>
        </w:rPr>
        <w:t xml:space="preserve">A expansão do primeiro semestre de 2011 segue a média de crescimento obtida nos últimos anos. Trata-se de um crescimento sustentável, fruto da maturidade da indústria que, para competir com os importados, investiu em inovação e tecnologia, tendo como resultado maior competitividade. </w:t>
      </w:r>
    </w:p>
    <w:p w:rsidR="00217A24" w:rsidRDefault="00217A24" w:rsidP="00217A24">
      <w:pPr>
        <w:ind w:firstLine="708"/>
        <w:jc w:val="both"/>
        <w:rPr>
          <w:rFonts w:ascii="Calibri" w:hAnsi="Calibri" w:cs="Arial"/>
          <w:szCs w:val="24"/>
        </w:rPr>
      </w:pPr>
      <w:r w:rsidRPr="00A60C08">
        <w:rPr>
          <w:rFonts w:ascii="Calibri" w:hAnsi="Calibri" w:cs="Arial"/>
          <w:szCs w:val="24"/>
        </w:rPr>
        <w:t>Os números positivos refletem também o sucesso da principal ação de apoio à exportação que a ABIMO mantém em parceria com a</w:t>
      </w:r>
      <w:r>
        <w:rPr>
          <w:rFonts w:ascii="Calibri" w:hAnsi="Calibri" w:cs="Arial"/>
          <w:szCs w:val="24"/>
        </w:rPr>
        <w:t xml:space="preserve"> Agência Brasileira de Promoção de Exportações e Investimentos (</w:t>
      </w:r>
      <w:r w:rsidRPr="00A60C08">
        <w:rPr>
          <w:rFonts w:ascii="Calibri" w:hAnsi="Calibri" w:cs="Arial"/>
          <w:szCs w:val="24"/>
        </w:rPr>
        <w:t>Apex-Brasil</w:t>
      </w:r>
      <w:r>
        <w:rPr>
          <w:rFonts w:ascii="Calibri" w:hAnsi="Calibri" w:cs="Arial"/>
          <w:szCs w:val="24"/>
        </w:rPr>
        <w:t>)</w:t>
      </w:r>
      <w:r w:rsidRPr="00A60C08">
        <w:rPr>
          <w:rFonts w:ascii="Calibri" w:hAnsi="Calibri" w:cs="Arial"/>
          <w:szCs w:val="24"/>
        </w:rPr>
        <w:t>, o Brazilian Health Devices.</w:t>
      </w:r>
      <w:r>
        <w:rPr>
          <w:rFonts w:ascii="Calibri" w:hAnsi="Calibri" w:cs="Arial"/>
          <w:szCs w:val="24"/>
        </w:rPr>
        <w:t xml:space="preserve"> </w:t>
      </w:r>
      <w:r w:rsidRPr="00A60C08">
        <w:rPr>
          <w:rFonts w:ascii="Calibri" w:hAnsi="Calibri" w:cs="Arial"/>
          <w:szCs w:val="24"/>
        </w:rPr>
        <w:t>“</w:t>
      </w:r>
      <w:r>
        <w:rPr>
          <w:rFonts w:ascii="Calibri" w:hAnsi="Calibri" w:cs="Arial"/>
          <w:szCs w:val="24"/>
        </w:rPr>
        <w:t xml:space="preserve">Há 10 anos mantemos esta parceria de sucesso com a Apex-Brasil. Hoje o projeto atende a </w:t>
      </w:r>
      <w:r w:rsidRPr="00A60C08">
        <w:rPr>
          <w:rFonts w:ascii="Calibri" w:hAnsi="Calibri" w:cs="Arial"/>
          <w:szCs w:val="24"/>
        </w:rPr>
        <w:t xml:space="preserve">145 empresas, muitas das quais não exportavam antes de </w:t>
      </w:r>
      <w:r>
        <w:rPr>
          <w:rFonts w:ascii="Calibri" w:hAnsi="Calibri" w:cs="Arial"/>
          <w:szCs w:val="24"/>
        </w:rPr>
        <w:t xml:space="preserve">participar das ações de incentivo às exportações.” </w:t>
      </w:r>
      <w:r w:rsidRPr="00A60C08">
        <w:rPr>
          <w:rFonts w:ascii="Calibri" w:hAnsi="Calibri" w:cs="Arial"/>
          <w:szCs w:val="24"/>
        </w:rPr>
        <w:t>afirma Paula Portugal, Gerente de Projetos Internacionais da ABIMO.</w:t>
      </w:r>
    </w:p>
    <w:p w:rsidR="00217A24" w:rsidRDefault="00217A24" w:rsidP="00217A24">
      <w:pPr>
        <w:ind w:firstLine="708"/>
        <w:jc w:val="both"/>
        <w:rPr>
          <w:rFonts w:ascii="Calibri" w:hAnsi="Calibri" w:cs="Arial"/>
          <w:szCs w:val="24"/>
        </w:rPr>
      </w:pPr>
      <w:r w:rsidRPr="00A60C08">
        <w:rPr>
          <w:rFonts w:ascii="Calibri" w:hAnsi="Calibri" w:cs="Arial"/>
          <w:szCs w:val="24"/>
        </w:rPr>
        <w:t>O crescimento das exportações nos 10 anos de projeto PSI foi de 232% e o número de países que compram produtos brasileiros passou de 40 para 180</w:t>
      </w:r>
      <w:r w:rsidRPr="00A60C08">
        <w:rPr>
          <w:rFonts w:ascii="Calibri" w:hAnsi="Calibri" w:cs="Arial"/>
          <w:i/>
          <w:iCs/>
          <w:szCs w:val="24"/>
        </w:rPr>
        <w:t>.</w:t>
      </w:r>
      <w:r w:rsidRPr="00A60C08">
        <w:rPr>
          <w:rFonts w:ascii="Calibri" w:hAnsi="Calibri" w:cs="Arial"/>
          <w:szCs w:val="24"/>
        </w:rPr>
        <w:t xml:space="preserve"> Nesse período, a </w:t>
      </w:r>
      <w:r w:rsidRPr="00A60C08">
        <w:rPr>
          <w:rFonts w:ascii="Calibri" w:hAnsi="Calibri" w:cs="Helvetica"/>
          <w:szCs w:val="24"/>
        </w:rPr>
        <w:t xml:space="preserve">indústria brasileira preparou-se para atender a demanda externa e demonstrou flexibilidade e agilidade na produção e evolução no design, </w:t>
      </w:r>
      <w:r w:rsidRPr="00A60C08">
        <w:rPr>
          <w:rFonts w:ascii="Calibri" w:hAnsi="Calibri" w:cs="Arial"/>
          <w:szCs w:val="24"/>
        </w:rPr>
        <w:t>mantendo a relação custo/benefício</w:t>
      </w:r>
      <w:r>
        <w:rPr>
          <w:rFonts w:ascii="Calibri" w:hAnsi="Calibri" w:cs="Arial"/>
          <w:szCs w:val="24"/>
        </w:rPr>
        <w:t>.</w:t>
      </w:r>
      <w:r w:rsidRPr="00A60C08">
        <w:rPr>
          <w:rFonts w:ascii="Calibri" w:hAnsi="Calibri" w:cs="Arial"/>
          <w:szCs w:val="24"/>
        </w:rPr>
        <w:t xml:space="preserve"> </w:t>
      </w:r>
    </w:p>
    <w:p w:rsidR="00217A24" w:rsidRDefault="00217A24" w:rsidP="00217A24">
      <w:pPr>
        <w:ind w:firstLine="708"/>
        <w:jc w:val="both"/>
        <w:rPr>
          <w:rFonts w:ascii="Calibri" w:hAnsi="Calibri" w:cs="Arial"/>
          <w:szCs w:val="24"/>
        </w:rPr>
      </w:pPr>
    </w:p>
    <w:p w:rsidR="00217A24" w:rsidRPr="000A3E7A" w:rsidRDefault="00217A24" w:rsidP="00217A24">
      <w:pPr>
        <w:ind w:firstLine="708"/>
        <w:jc w:val="both"/>
        <w:rPr>
          <w:rFonts w:ascii="Calibri" w:hAnsi="Calibri" w:cs="Arial"/>
          <w:b/>
          <w:szCs w:val="24"/>
        </w:rPr>
      </w:pPr>
      <w:r w:rsidRPr="000A3E7A">
        <w:rPr>
          <w:rFonts w:ascii="Calibri" w:hAnsi="Calibri" w:cs="Arial"/>
          <w:b/>
          <w:szCs w:val="24"/>
        </w:rPr>
        <w:t>Depoimentos de empresas participantes que aumentaram significativamente suas exportações:</w:t>
      </w:r>
    </w:p>
    <w:p w:rsidR="00217A24" w:rsidRDefault="00217A24" w:rsidP="00217A24">
      <w:pPr>
        <w:jc w:val="both"/>
        <w:rPr>
          <w:rFonts w:ascii="Calibri" w:hAnsi="Calibri" w:cs="Arial"/>
          <w:b/>
          <w:bCs/>
          <w:szCs w:val="24"/>
        </w:rPr>
      </w:pPr>
    </w:p>
    <w:p w:rsidR="00217A24" w:rsidRPr="00A60C08" w:rsidRDefault="00217A24" w:rsidP="00217A24">
      <w:pPr>
        <w:jc w:val="both"/>
        <w:rPr>
          <w:rFonts w:ascii="Calibri" w:hAnsi="Calibri" w:cs="Arial"/>
          <w:i/>
          <w:iCs/>
          <w:szCs w:val="24"/>
        </w:rPr>
      </w:pPr>
      <w:r w:rsidRPr="00A60C08">
        <w:rPr>
          <w:rFonts w:ascii="Calibri" w:hAnsi="Calibri" w:cs="Arial"/>
          <w:szCs w:val="24"/>
        </w:rPr>
        <w:t>“</w:t>
      </w:r>
      <w:r w:rsidRPr="00A60C08">
        <w:rPr>
          <w:rFonts w:ascii="Calibri" w:hAnsi="Calibri" w:cs="Arial"/>
          <w:i/>
          <w:iCs/>
          <w:szCs w:val="24"/>
        </w:rPr>
        <w:t xml:space="preserve">Procuramos visitar nossos distribuidores internacionais de modo a proporcionar-lhes auxílio referente às dúvidas existentes nos produtos, apoio comercial para o cliente final, dando-lhes maior conforto sobre o produto adquirido, procurando sempre manter a boa imagem da empresa e dos produtos fabricados. Este é a nossa grande estratégia, que aliada a uma boa política de preços tem dado o resultado que esperamos, afirma </w:t>
      </w:r>
      <w:r w:rsidRPr="00A60C08">
        <w:rPr>
          <w:rFonts w:ascii="Calibri" w:hAnsi="Calibri" w:cs="Arial"/>
          <w:b/>
          <w:bCs/>
          <w:i/>
          <w:iCs/>
          <w:szCs w:val="24"/>
        </w:rPr>
        <w:t>Reginaldo Damião, Export Manager</w:t>
      </w:r>
      <w:r>
        <w:rPr>
          <w:rFonts w:ascii="Calibri" w:hAnsi="Calibri" w:cs="Arial"/>
          <w:b/>
          <w:bCs/>
          <w:i/>
          <w:iCs/>
          <w:szCs w:val="24"/>
        </w:rPr>
        <w:t xml:space="preserve"> da Magnamed.</w:t>
      </w:r>
    </w:p>
    <w:p w:rsidR="00217A24" w:rsidRDefault="00217A24" w:rsidP="00217A24">
      <w:pPr>
        <w:spacing w:before="100" w:beforeAutospacing="1" w:after="100" w:afterAutospacing="1"/>
        <w:jc w:val="both"/>
        <w:rPr>
          <w:rFonts w:ascii="Calibri" w:hAnsi="Calibri" w:cs="Arial"/>
          <w:szCs w:val="24"/>
        </w:rPr>
      </w:pPr>
      <w:r w:rsidRPr="00A60C08">
        <w:rPr>
          <w:rFonts w:ascii="Calibri" w:hAnsi="Calibri" w:cs="Helvetica"/>
          <w:szCs w:val="24"/>
        </w:rPr>
        <w:t xml:space="preserve"> </w:t>
      </w:r>
      <w:r w:rsidRPr="00A60C08">
        <w:rPr>
          <w:rFonts w:ascii="Calibri" w:hAnsi="Calibri" w:cs="Arial"/>
          <w:szCs w:val="24"/>
        </w:rPr>
        <w:t>“</w:t>
      </w:r>
      <w:r>
        <w:rPr>
          <w:rFonts w:ascii="Calibri" w:hAnsi="Calibri" w:cs="Arial"/>
          <w:szCs w:val="24"/>
        </w:rPr>
        <w:t>A</w:t>
      </w:r>
      <w:r w:rsidRPr="00A60C08">
        <w:rPr>
          <w:rFonts w:ascii="Calibri" w:hAnsi="Calibri" w:cs="Arial"/>
          <w:szCs w:val="24"/>
        </w:rPr>
        <w:t>s estratégias t</w:t>
      </w:r>
      <w:r>
        <w:rPr>
          <w:rFonts w:ascii="Calibri" w:hAnsi="Calibri" w:cs="Arial"/>
          <w:szCs w:val="24"/>
        </w:rPr>
        <w:t>ê</w:t>
      </w:r>
      <w:r w:rsidRPr="00A60C08">
        <w:rPr>
          <w:rFonts w:ascii="Calibri" w:hAnsi="Calibri" w:cs="Arial"/>
          <w:szCs w:val="24"/>
        </w:rPr>
        <w:t>m que ser modificadas de tempos em tempos, mas um dos fatores que definitivamente contribuíram para o aumento das exportações foi a nos</w:t>
      </w:r>
      <w:r>
        <w:rPr>
          <w:rFonts w:ascii="Calibri" w:hAnsi="Calibri" w:cs="Arial"/>
          <w:szCs w:val="24"/>
        </w:rPr>
        <w:t xml:space="preserve">sa aproximação com os clientes, criando um </w:t>
      </w:r>
      <w:r w:rsidRPr="00A60C08">
        <w:rPr>
          <w:rFonts w:ascii="Calibri" w:hAnsi="Calibri" w:cs="Arial"/>
          <w:szCs w:val="24"/>
        </w:rPr>
        <w:t>vínculo de cumplicidade e confiança</w:t>
      </w:r>
      <w:r>
        <w:rPr>
          <w:rFonts w:ascii="Calibri" w:hAnsi="Calibri" w:cs="Arial"/>
          <w:szCs w:val="24"/>
        </w:rPr>
        <w:t xml:space="preserve">.” </w:t>
      </w:r>
      <w:r w:rsidRPr="00A60C08">
        <w:rPr>
          <w:rFonts w:ascii="Calibri" w:hAnsi="Calibri" w:cs="Arial"/>
          <w:b/>
          <w:bCs/>
          <w:i/>
          <w:iCs/>
          <w:szCs w:val="24"/>
        </w:rPr>
        <w:t>Karin Brigitte Guth, Diretora de Exportação da Erwin Guth</w:t>
      </w:r>
      <w:r>
        <w:rPr>
          <w:rFonts w:ascii="Calibri" w:hAnsi="Calibri" w:cs="Arial"/>
          <w:b/>
          <w:bCs/>
          <w:i/>
          <w:iCs/>
          <w:szCs w:val="24"/>
        </w:rPr>
        <w:t>.</w:t>
      </w:r>
    </w:p>
    <w:p w:rsidR="00217A24" w:rsidRPr="00A60C08" w:rsidRDefault="00217A24" w:rsidP="00217A24">
      <w:pPr>
        <w:spacing w:before="100" w:beforeAutospacing="1" w:after="100" w:afterAutospacing="1"/>
        <w:jc w:val="both"/>
        <w:rPr>
          <w:rFonts w:ascii="Calibri" w:hAnsi="Calibri" w:cs="Arial"/>
          <w:szCs w:val="24"/>
        </w:rPr>
      </w:pPr>
    </w:p>
    <w:p w:rsidR="00217A24" w:rsidRPr="00A60C08" w:rsidRDefault="00217A24" w:rsidP="00217A24">
      <w:pPr>
        <w:spacing w:before="100" w:beforeAutospacing="1" w:after="100" w:afterAutospacing="1"/>
        <w:jc w:val="center"/>
        <w:rPr>
          <w:rFonts w:ascii="Calibri" w:hAnsi="Calibri" w:cs="Arial"/>
          <w:szCs w:val="24"/>
        </w:rPr>
      </w:pPr>
      <w:r w:rsidRPr="00A60C08">
        <w:rPr>
          <w:rFonts w:ascii="Calibri" w:hAnsi="Calibri" w:cs="Arial"/>
          <w:b/>
          <w:bCs/>
          <w:szCs w:val="24"/>
        </w:rPr>
        <w:t>Mais informações à imprensa, Calia E|2</w:t>
      </w:r>
    </w:p>
    <w:p w:rsidR="00217A24" w:rsidRPr="00A60C08" w:rsidRDefault="00217A24" w:rsidP="00217A24">
      <w:pPr>
        <w:pStyle w:val="SemEspaamento"/>
      </w:pPr>
      <w:r w:rsidRPr="000A3E7A">
        <w:t xml:space="preserve">Leila Xavier – Assessora de Imprensa – Tels (11) 2122.8600, 9774.3344 - </w:t>
      </w:r>
      <w:hyperlink r:id="rId8" w:history="1">
        <w:r w:rsidRPr="00994739">
          <w:rPr>
            <w:rStyle w:val="Hyperlink"/>
            <w:rFonts w:ascii="Calibri" w:hAnsi="Calibri" w:cs="Arial"/>
            <w:szCs w:val="24"/>
          </w:rPr>
          <w:t>leila@caliae2.com.br</w:t>
        </w:r>
      </w:hyperlink>
    </w:p>
    <w:p w:rsidR="00217A24" w:rsidRPr="00A60C08" w:rsidRDefault="00217A24" w:rsidP="00217A24">
      <w:pPr>
        <w:pStyle w:val="SemEspaamento"/>
      </w:pPr>
      <w:r w:rsidRPr="00A60C08">
        <w:t xml:space="preserve">Flavia Arcanjo – Contato – </w:t>
      </w:r>
      <w:hyperlink r:id="rId9" w:history="1">
        <w:r w:rsidRPr="00A60C08">
          <w:rPr>
            <w:rStyle w:val="Hyperlink"/>
            <w:rFonts w:ascii="Calibri" w:hAnsi="Calibri" w:cs="Arial"/>
            <w:szCs w:val="24"/>
          </w:rPr>
          <w:t>flavia@caliae2.com.br</w:t>
        </w:r>
      </w:hyperlink>
    </w:p>
    <w:p w:rsidR="0066467B" w:rsidRPr="00217A24" w:rsidRDefault="00217A24" w:rsidP="00217A24">
      <w:pPr>
        <w:rPr>
          <w:szCs w:val="24"/>
        </w:rPr>
      </w:pPr>
      <w:r w:rsidRPr="00A60C08">
        <w:rPr>
          <w:rFonts w:ascii="Calibri" w:hAnsi="Calibri"/>
          <w:szCs w:val="24"/>
        </w:rPr>
        <w:t xml:space="preserve"> </w:t>
      </w:r>
    </w:p>
    <w:sectPr w:rsidR="0066467B" w:rsidRPr="00217A24" w:rsidSect="00EB0E16">
      <w:headerReference w:type="default" r:id="rId10"/>
      <w:footerReference w:type="default" r:id="rId11"/>
      <w:pgSz w:w="11907" w:h="16840" w:code="9"/>
      <w:pgMar w:top="1985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9A6" w:rsidRDefault="002E69A6">
      <w:r>
        <w:separator/>
      </w:r>
    </w:p>
  </w:endnote>
  <w:endnote w:type="continuationSeparator" w:id="0">
    <w:p w:rsidR="002E69A6" w:rsidRDefault="002E6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5A" w:rsidRPr="00D6393B" w:rsidRDefault="00D2195A" w:rsidP="00D6393B">
    <w:pPr>
      <w:pStyle w:val="Rodap"/>
      <w:jc w:val="center"/>
      <w:rPr>
        <w:rFonts w:ascii="Calibri" w:hAnsi="Calibri"/>
      </w:rPr>
    </w:pPr>
    <w:r w:rsidRPr="00D6393B">
      <w:rPr>
        <w:rFonts w:ascii="Calibri" w:hAnsi="Calibri"/>
      </w:rPr>
      <w:t>Avenida Paulista</w:t>
    </w:r>
    <w:r>
      <w:rPr>
        <w:rFonts w:ascii="Calibri" w:hAnsi="Calibri"/>
      </w:rPr>
      <w:t>,</w:t>
    </w:r>
    <w:r w:rsidR="00F939F5">
      <w:rPr>
        <w:rFonts w:ascii="Calibri" w:hAnsi="Calibri"/>
      </w:rPr>
      <w:t xml:space="preserve"> 1313 – 8º andar conj. 806</w:t>
    </w:r>
    <w:r>
      <w:rPr>
        <w:rFonts w:ascii="Calibri" w:hAnsi="Calibri"/>
      </w:rPr>
      <w:t xml:space="preserve"> - </w:t>
    </w:r>
    <w:r w:rsidRPr="00D6393B">
      <w:rPr>
        <w:rFonts w:ascii="Calibri" w:hAnsi="Calibri"/>
      </w:rPr>
      <w:t>São Paulo</w:t>
    </w:r>
    <w:r>
      <w:rPr>
        <w:rFonts w:ascii="Calibri" w:hAnsi="Calibri"/>
      </w:rPr>
      <w:t xml:space="preserve">/SP - </w:t>
    </w:r>
    <w:r w:rsidRPr="00D6393B">
      <w:rPr>
        <w:rFonts w:ascii="Calibri" w:hAnsi="Calibri"/>
      </w:rPr>
      <w:t>01311-923</w:t>
    </w:r>
  </w:p>
  <w:p w:rsidR="00D2195A" w:rsidRPr="00D6393B" w:rsidRDefault="00D2195A" w:rsidP="00D6393B">
    <w:pPr>
      <w:pStyle w:val="Rodap"/>
      <w:jc w:val="center"/>
      <w:rPr>
        <w:rFonts w:ascii="Calibri" w:hAnsi="Calibri"/>
      </w:rPr>
    </w:pPr>
    <w:r w:rsidRPr="00D6393B">
      <w:rPr>
        <w:rFonts w:ascii="Calibri" w:hAnsi="Calibri"/>
      </w:rPr>
      <w:t>Tel/Fax: +55 11 3285-0155 e-mail:</w:t>
    </w:r>
    <w:r>
      <w:rPr>
        <w:rFonts w:ascii="Calibri" w:hAnsi="Calibri"/>
      </w:rPr>
      <w:t xml:space="preserve"> </w:t>
    </w:r>
    <w:hyperlink r:id="rId1" w:history="1">
      <w:r w:rsidR="00552395" w:rsidRPr="004E7A63">
        <w:rPr>
          <w:rStyle w:val="Hyperlink"/>
          <w:rFonts w:ascii="Calibri" w:hAnsi="Calibri"/>
        </w:rPr>
        <w:t>paula@abimo.org.br</w:t>
      </w:r>
    </w:hyperlink>
    <w:r w:rsidR="00552395">
      <w:rPr>
        <w:rFonts w:ascii="Calibri" w:hAnsi="Calibri"/>
      </w:rPr>
      <w:t xml:space="preserve"> e </w:t>
    </w:r>
    <w:hyperlink r:id="rId2" w:history="1">
      <w:r w:rsidR="00552395" w:rsidRPr="004E7A63">
        <w:rPr>
          <w:rStyle w:val="Hyperlink"/>
          <w:rFonts w:ascii="Calibri" w:hAnsi="Calibri"/>
        </w:rPr>
        <w:t>export@abimo.org.br</w:t>
      </w:r>
    </w:hyperlink>
    <w:r w:rsidR="00552395">
      <w:rPr>
        <w:rFonts w:ascii="Calibri" w:hAnsi="Calibri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9A6" w:rsidRDefault="002E69A6">
      <w:r>
        <w:separator/>
      </w:r>
    </w:p>
  </w:footnote>
  <w:footnote w:type="continuationSeparator" w:id="0">
    <w:p w:rsidR="002E69A6" w:rsidRDefault="002E6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5A" w:rsidRDefault="00217A2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-387985</wp:posOffset>
          </wp:positionV>
          <wp:extent cx="7793355" cy="1190625"/>
          <wp:effectExtent l="19050" t="0" r="0" b="0"/>
          <wp:wrapNone/>
          <wp:docPr id="4" name="Imagem 4" descr="Fundo_BHD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undo_BHD_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35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.75pt;height:32.25pt" o:bullet="t">
        <v:imagedata r:id="rId1" o:title="Logo Arab Healh"/>
      </v:shape>
    </w:pict>
  </w:numPicBullet>
  <w:numPicBullet w:numPicBulletId="1">
    <w:pict>
      <v:shape id="_x0000_i1030" type="#_x0000_t75" style="width:99.75pt;height:101.25pt" o:bullet="t">
        <v:imagedata r:id="rId2" o:title="Logo IDS 2011"/>
      </v:shape>
    </w:pict>
  </w:numPicBullet>
  <w:numPicBullet w:numPicBulletId="2">
    <w:pict>
      <v:shape id="_x0000_i1031" type="#_x0000_t75" style="width:96.75pt;height:120pt" o:bullet="t">
        <v:imagedata r:id="rId3" o:title="Logo FIME 2010"/>
      </v:shape>
    </w:pict>
  </w:numPicBullet>
  <w:numPicBullet w:numPicBulletId="3">
    <w:pict>
      <v:shape id="_x0000_i1032" type="#_x0000_t75" style="width:115.5pt;height:108.75pt" o:bullet="t">
        <v:imagedata r:id="rId4" o:title="Logo Feira MEDICA"/>
      </v:shape>
    </w:pict>
  </w:numPicBullet>
  <w:abstractNum w:abstractNumId="0">
    <w:nsid w:val="A47C30E3"/>
    <w:multiLevelType w:val="hybridMultilevel"/>
    <w:tmpl w:val="5872C16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A7DF1EDD"/>
    <w:multiLevelType w:val="hybridMultilevel"/>
    <w:tmpl w:val="E3AE7E4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CAE7BC46"/>
    <w:multiLevelType w:val="hybridMultilevel"/>
    <w:tmpl w:val="F24F4EF2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15BF6673"/>
    <w:multiLevelType w:val="hybridMultilevel"/>
    <w:tmpl w:val="0782471E"/>
    <w:lvl w:ilvl="0" w:tplc="B9A0C0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D55C7"/>
    <w:multiLevelType w:val="hybridMultilevel"/>
    <w:tmpl w:val="1B307C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DF7365"/>
    <w:multiLevelType w:val="hybridMultilevel"/>
    <w:tmpl w:val="6108E2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BF76C9"/>
    <w:multiLevelType w:val="hybridMultilevel"/>
    <w:tmpl w:val="7FC8B71C"/>
    <w:lvl w:ilvl="0" w:tplc="CAD2811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F32551"/>
    <w:multiLevelType w:val="hybridMultilevel"/>
    <w:tmpl w:val="D7568BDB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5B580FE1"/>
    <w:multiLevelType w:val="hybridMultilevel"/>
    <w:tmpl w:val="A5FA1A3E"/>
    <w:lvl w:ilvl="0" w:tplc="FA6233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1067B4"/>
    <w:multiLevelType w:val="hybridMultilevel"/>
    <w:tmpl w:val="6E00604A"/>
    <w:lvl w:ilvl="0" w:tplc="D5F4A7B8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4F3A42"/>
    <w:multiLevelType w:val="hybridMultilevel"/>
    <w:tmpl w:val="69FC4900"/>
    <w:lvl w:ilvl="0" w:tplc="EDDA779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E4001"/>
    <w:rsid w:val="00000474"/>
    <w:rsid w:val="00001E09"/>
    <w:rsid w:val="00007FDE"/>
    <w:rsid w:val="0001059B"/>
    <w:rsid w:val="00011350"/>
    <w:rsid w:val="000115FA"/>
    <w:rsid w:val="0001191C"/>
    <w:rsid w:val="000143AB"/>
    <w:rsid w:val="000144D4"/>
    <w:rsid w:val="000146F1"/>
    <w:rsid w:val="00015EDF"/>
    <w:rsid w:val="00016169"/>
    <w:rsid w:val="00017EC7"/>
    <w:rsid w:val="00020D5B"/>
    <w:rsid w:val="0002159C"/>
    <w:rsid w:val="00021795"/>
    <w:rsid w:val="00022569"/>
    <w:rsid w:val="000236C5"/>
    <w:rsid w:val="00023920"/>
    <w:rsid w:val="00023C1B"/>
    <w:rsid w:val="000244B9"/>
    <w:rsid w:val="00024985"/>
    <w:rsid w:val="00030DE4"/>
    <w:rsid w:val="00033266"/>
    <w:rsid w:val="00034986"/>
    <w:rsid w:val="000349E3"/>
    <w:rsid w:val="00035D09"/>
    <w:rsid w:val="00035DBF"/>
    <w:rsid w:val="0003642D"/>
    <w:rsid w:val="00036C10"/>
    <w:rsid w:val="00037395"/>
    <w:rsid w:val="00037D95"/>
    <w:rsid w:val="00040EAF"/>
    <w:rsid w:val="00041B08"/>
    <w:rsid w:val="000422B6"/>
    <w:rsid w:val="00043AA8"/>
    <w:rsid w:val="000444B2"/>
    <w:rsid w:val="00050115"/>
    <w:rsid w:val="000524C4"/>
    <w:rsid w:val="00052DB8"/>
    <w:rsid w:val="00055F25"/>
    <w:rsid w:val="00055F3F"/>
    <w:rsid w:val="000563D0"/>
    <w:rsid w:val="00057D33"/>
    <w:rsid w:val="00061216"/>
    <w:rsid w:val="000619DF"/>
    <w:rsid w:val="00061E9A"/>
    <w:rsid w:val="00063F24"/>
    <w:rsid w:val="00066012"/>
    <w:rsid w:val="0006617C"/>
    <w:rsid w:val="00066218"/>
    <w:rsid w:val="0006621D"/>
    <w:rsid w:val="00066787"/>
    <w:rsid w:val="00066BFA"/>
    <w:rsid w:val="00067106"/>
    <w:rsid w:val="00067F5E"/>
    <w:rsid w:val="0007033F"/>
    <w:rsid w:val="00074DBE"/>
    <w:rsid w:val="00075089"/>
    <w:rsid w:val="00075CE9"/>
    <w:rsid w:val="000764BB"/>
    <w:rsid w:val="000769DB"/>
    <w:rsid w:val="00077133"/>
    <w:rsid w:val="000777C3"/>
    <w:rsid w:val="00080656"/>
    <w:rsid w:val="00080FC8"/>
    <w:rsid w:val="000819E7"/>
    <w:rsid w:val="00081A3E"/>
    <w:rsid w:val="00082BC4"/>
    <w:rsid w:val="00084392"/>
    <w:rsid w:val="00087841"/>
    <w:rsid w:val="00091590"/>
    <w:rsid w:val="000948CE"/>
    <w:rsid w:val="00095171"/>
    <w:rsid w:val="00095317"/>
    <w:rsid w:val="000958A8"/>
    <w:rsid w:val="000969DB"/>
    <w:rsid w:val="00096D21"/>
    <w:rsid w:val="000A114D"/>
    <w:rsid w:val="000A1E4A"/>
    <w:rsid w:val="000A3138"/>
    <w:rsid w:val="000A3B18"/>
    <w:rsid w:val="000A5C8A"/>
    <w:rsid w:val="000A5D40"/>
    <w:rsid w:val="000A7354"/>
    <w:rsid w:val="000A7652"/>
    <w:rsid w:val="000A7A2F"/>
    <w:rsid w:val="000B1AE2"/>
    <w:rsid w:val="000B1F57"/>
    <w:rsid w:val="000B2180"/>
    <w:rsid w:val="000B36D2"/>
    <w:rsid w:val="000B4082"/>
    <w:rsid w:val="000B6A9D"/>
    <w:rsid w:val="000B6C17"/>
    <w:rsid w:val="000C062E"/>
    <w:rsid w:val="000C252F"/>
    <w:rsid w:val="000C6AF2"/>
    <w:rsid w:val="000C6DCA"/>
    <w:rsid w:val="000D0AD1"/>
    <w:rsid w:val="000D3F21"/>
    <w:rsid w:val="000E0E64"/>
    <w:rsid w:val="000E1DC5"/>
    <w:rsid w:val="000E28A7"/>
    <w:rsid w:val="000E2C79"/>
    <w:rsid w:val="000E2F74"/>
    <w:rsid w:val="000E3219"/>
    <w:rsid w:val="000E5156"/>
    <w:rsid w:val="000E58D1"/>
    <w:rsid w:val="000F40E5"/>
    <w:rsid w:val="00100724"/>
    <w:rsid w:val="00100B33"/>
    <w:rsid w:val="0010123A"/>
    <w:rsid w:val="00101442"/>
    <w:rsid w:val="00101784"/>
    <w:rsid w:val="00103267"/>
    <w:rsid w:val="00104229"/>
    <w:rsid w:val="00104EA4"/>
    <w:rsid w:val="001050A8"/>
    <w:rsid w:val="00107DB2"/>
    <w:rsid w:val="0011409B"/>
    <w:rsid w:val="001156A2"/>
    <w:rsid w:val="00117FAD"/>
    <w:rsid w:val="00121402"/>
    <w:rsid w:val="0012193F"/>
    <w:rsid w:val="0012230B"/>
    <w:rsid w:val="0012248C"/>
    <w:rsid w:val="00124DC4"/>
    <w:rsid w:val="00125251"/>
    <w:rsid w:val="001261A7"/>
    <w:rsid w:val="00126319"/>
    <w:rsid w:val="00131D43"/>
    <w:rsid w:val="00135966"/>
    <w:rsid w:val="0013597C"/>
    <w:rsid w:val="00135B1C"/>
    <w:rsid w:val="00136248"/>
    <w:rsid w:val="00136EDB"/>
    <w:rsid w:val="001373A7"/>
    <w:rsid w:val="00137D9A"/>
    <w:rsid w:val="0014102C"/>
    <w:rsid w:val="0014667C"/>
    <w:rsid w:val="00147210"/>
    <w:rsid w:val="00147FE1"/>
    <w:rsid w:val="00150509"/>
    <w:rsid w:val="00151189"/>
    <w:rsid w:val="00152BDB"/>
    <w:rsid w:val="001531C4"/>
    <w:rsid w:val="001557A5"/>
    <w:rsid w:val="00156F5D"/>
    <w:rsid w:val="0016031E"/>
    <w:rsid w:val="00160AC5"/>
    <w:rsid w:val="0016261A"/>
    <w:rsid w:val="001627D6"/>
    <w:rsid w:val="0016647E"/>
    <w:rsid w:val="00167228"/>
    <w:rsid w:val="00167E92"/>
    <w:rsid w:val="00170853"/>
    <w:rsid w:val="00171691"/>
    <w:rsid w:val="00174532"/>
    <w:rsid w:val="00174566"/>
    <w:rsid w:val="00175477"/>
    <w:rsid w:val="00175A13"/>
    <w:rsid w:val="0018124C"/>
    <w:rsid w:val="001818BE"/>
    <w:rsid w:val="00182189"/>
    <w:rsid w:val="00183FC1"/>
    <w:rsid w:val="00184832"/>
    <w:rsid w:val="00184BE4"/>
    <w:rsid w:val="0018507E"/>
    <w:rsid w:val="00187921"/>
    <w:rsid w:val="00191243"/>
    <w:rsid w:val="00192F5D"/>
    <w:rsid w:val="00196DDB"/>
    <w:rsid w:val="001A0098"/>
    <w:rsid w:val="001A0F43"/>
    <w:rsid w:val="001A11C0"/>
    <w:rsid w:val="001A1471"/>
    <w:rsid w:val="001A1D19"/>
    <w:rsid w:val="001A2DA5"/>
    <w:rsid w:val="001A5601"/>
    <w:rsid w:val="001A5E57"/>
    <w:rsid w:val="001A634D"/>
    <w:rsid w:val="001B0CDF"/>
    <w:rsid w:val="001B2423"/>
    <w:rsid w:val="001B2724"/>
    <w:rsid w:val="001B4184"/>
    <w:rsid w:val="001B54DC"/>
    <w:rsid w:val="001B6BC3"/>
    <w:rsid w:val="001C0A93"/>
    <w:rsid w:val="001C0F31"/>
    <w:rsid w:val="001C1A8A"/>
    <w:rsid w:val="001C24FE"/>
    <w:rsid w:val="001C25B1"/>
    <w:rsid w:val="001C5767"/>
    <w:rsid w:val="001C674F"/>
    <w:rsid w:val="001C7EFD"/>
    <w:rsid w:val="001D0A21"/>
    <w:rsid w:val="001D1B02"/>
    <w:rsid w:val="001D1BA1"/>
    <w:rsid w:val="001D25B0"/>
    <w:rsid w:val="001D2FEE"/>
    <w:rsid w:val="001D3E34"/>
    <w:rsid w:val="001D6A6C"/>
    <w:rsid w:val="001D7149"/>
    <w:rsid w:val="001D73A1"/>
    <w:rsid w:val="001E0865"/>
    <w:rsid w:val="001E0B0D"/>
    <w:rsid w:val="001E297C"/>
    <w:rsid w:val="001E2CA1"/>
    <w:rsid w:val="001E3393"/>
    <w:rsid w:val="001E52AD"/>
    <w:rsid w:val="001E72BC"/>
    <w:rsid w:val="001E764F"/>
    <w:rsid w:val="001F0CF4"/>
    <w:rsid w:val="001F1870"/>
    <w:rsid w:val="001F1992"/>
    <w:rsid w:val="001F2B4A"/>
    <w:rsid w:val="001F30C6"/>
    <w:rsid w:val="001F54E5"/>
    <w:rsid w:val="001F5789"/>
    <w:rsid w:val="001F77CC"/>
    <w:rsid w:val="00200147"/>
    <w:rsid w:val="00202852"/>
    <w:rsid w:val="00203479"/>
    <w:rsid w:val="00205D1A"/>
    <w:rsid w:val="002064A2"/>
    <w:rsid w:val="002076D8"/>
    <w:rsid w:val="002077FD"/>
    <w:rsid w:val="00207A8D"/>
    <w:rsid w:val="00207FA0"/>
    <w:rsid w:val="00213098"/>
    <w:rsid w:val="00213C1D"/>
    <w:rsid w:val="00213E3A"/>
    <w:rsid w:val="00214C47"/>
    <w:rsid w:val="00215D8C"/>
    <w:rsid w:val="00217A24"/>
    <w:rsid w:val="00220217"/>
    <w:rsid w:val="002213D8"/>
    <w:rsid w:val="0022166A"/>
    <w:rsid w:val="00221A64"/>
    <w:rsid w:val="00222477"/>
    <w:rsid w:val="00223646"/>
    <w:rsid w:val="002239C6"/>
    <w:rsid w:val="00223E5D"/>
    <w:rsid w:val="00224F09"/>
    <w:rsid w:val="00227734"/>
    <w:rsid w:val="0023036D"/>
    <w:rsid w:val="00230372"/>
    <w:rsid w:val="00231BDB"/>
    <w:rsid w:val="002322D1"/>
    <w:rsid w:val="002352AB"/>
    <w:rsid w:val="0024266B"/>
    <w:rsid w:val="0024700E"/>
    <w:rsid w:val="0025109B"/>
    <w:rsid w:val="00251DEB"/>
    <w:rsid w:val="002521E4"/>
    <w:rsid w:val="00254476"/>
    <w:rsid w:val="00254A6A"/>
    <w:rsid w:val="00256B20"/>
    <w:rsid w:val="002575BA"/>
    <w:rsid w:val="00260953"/>
    <w:rsid w:val="00261FCE"/>
    <w:rsid w:val="00262AA5"/>
    <w:rsid w:val="002641FF"/>
    <w:rsid w:val="00264ADD"/>
    <w:rsid w:val="00267EEA"/>
    <w:rsid w:val="00270DC7"/>
    <w:rsid w:val="002718FA"/>
    <w:rsid w:val="00272952"/>
    <w:rsid w:val="00274205"/>
    <w:rsid w:val="0028139D"/>
    <w:rsid w:val="002816CF"/>
    <w:rsid w:val="00281A62"/>
    <w:rsid w:val="00282D48"/>
    <w:rsid w:val="00284B67"/>
    <w:rsid w:val="00285ED3"/>
    <w:rsid w:val="00290A6A"/>
    <w:rsid w:val="00292A60"/>
    <w:rsid w:val="00293E0C"/>
    <w:rsid w:val="002940AF"/>
    <w:rsid w:val="00294DF8"/>
    <w:rsid w:val="00295617"/>
    <w:rsid w:val="00297504"/>
    <w:rsid w:val="002A1017"/>
    <w:rsid w:val="002A1AEF"/>
    <w:rsid w:val="002A32A3"/>
    <w:rsid w:val="002A4183"/>
    <w:rsid w:val="002A55F4"/>
    <w:rsid w:val="002A6A61"/>
    <w:rsid w:val="002A7314"/>
    <w:rsid w:val="002B0870"/>
    <w:rsid w:val="002B1CC2"/>
    <w:rsid w:val="002B1ED5"/>
    <w:rsid w:val="002B1F91"/>
    <w:rsid w:val="002B387D"/>
    <w:rsid w:val="002B59BE"/>
    <w:rsid w:val="002B5EC0"/>
    <w:rsid w:val="002B628F"/>
    <w:rsid w:val="002B67BC"/>
    <w:rsid w:val="002B7B38"/>
    <w:rsid w:val="002B7C8A"/>
    <w:rsid w:val="002C22A6"/>
    <w:rsid w:val="002C281F"/>
    <w:rsid w:val="002C2BB3"/>
    <w:rsid w:val="002C39DC"/>
    <w:rsid w:val="002C4454"/>
    <w:rsid w:val="002C4467"/>
    <w:rsid w:val="002C6CD1"/>
    <w:rsid w:val="002C6EE8"/>
    <w:rsid w:val="002D1FCE"/>
    <w:rsid w:val="002D2B7F"/>
    <w:rsid w:val="002D389A"/>
    <w:rsid w:val="002D6012"/>
    <w:rsid w:val="002D7B33"/>
    <w:rsid w:val="002D7C02"/>
    <w:rsid w:val="002E1A67"/>
    <w:rsid w:val="002E4001"/>
    <w:rsid w:val="002E44AF"/>
    <w:rsid w:val="002E4DF2"/>
    <w:rsid w:val="002E5235"/>
    <w:rsid w:val="002E5B08"/>
    <w:rsid w:val="002E69A6"/>
    <w:rsid w:val="002E6B31"/>
    <w:rsid w:val="002F012A"/>
    <w:rsid w:val="002F02DE"/>
    <w:rsid w:val="002F0C51"/>
    <w:rsid w:val="002F1B13"/>
    <w:rsid w:val="002F1F7C"/>
    <w:rsid w:val="00301E25"/>
    <w:rsid w:val="003028E5"/>
    <w:rsid w:val="00303CD4"/>
    <w:rsid w:val="0031158E"/>
    <w:rsid w:val="003151B2"/>
    <w:rsid w:val="00316E33"/>
    <w:rsid w:val="003172C5"/>
    <w:rsid w:val="00317630"/>
    <w:rsid w:val="00321116"/>
    <w:rsid w:val="00321639"/>
    <w:rsid w:val="0032268A"/>
    <w:rsid w:val="00322AA5"/>
    <w:rsid w:val="00324B87"/>
    <w:rsid w:val="003254F6"/>
    <w:rsid w:val="00332C6A"/>
    <w:rsid w:val="003335E0"/>
    <w:rsid w:val="00335456"/>
    <w:rsid w:val="00336F76"/>
    <w:rsid w:val="00337BCD"/>
    <w:rsid w:val="00337FE4"/>
    <w:rsid w:val="00340C7C"/>
    <w:rsid w:val="0034209C"/>
    <w:rsid w:val="003447A9"/>
    <w:rsid w:val="00344AE2"/>
    <w:rsid w:val="00356D0C"/>
    <w:rsid w:val="0036025D"/>
    <w:rsid w:val="00360DAF"/>
    <w:rsid w:val="0036175B"/>
    <w:rsid w:val="003619EC"/>
    <w:rsid w:val="00365620"/>
    <w:rsid w:val="003673DA"/>
    <w:rsid w:val="003674E7"/>
    <w:rsid w:val="00370993"/>
    <w:rsid w:val="00372240"/>
    <w:rsid w:val="0037277D"/>
    <w:rsid w:val="00372898"/>
    <w:rsid w:val="00373357"/>
    <w:rsid w:val="0037707A"/>
    <w:rsid w:val="003777E9"/>
    <w:rsid w:val="00380583"/>
    <w:rsid w:val="00382605"/>
    <w:rsid w:val="00382AB9"/>
    <w:rsid w:val="00383E0C"/>
    <w:rsid w:val="0038453C"/>
    <w:rsid w:val="0038620B"/>
    <w:rsid w:val="00391EE5"/>
    <w:rsid w:val="00392FBF"/>
    <w:rsid w:val="0039404A"/>
    <w:rsid w:val="0039422E"/>
    <w:rsid w:val="00394A45"/>
    <w:rsid w:val="003962E6"/>
    <w:rsid w:val="00396895"/>
    <w:rsid w:val="003968C9"/>
    <w:rsid w:val="00397EB0"/>
    <w:rsid w:val="003A2844"/>
    <w:rsid w:val="003A2A09"/>
    <w:rsid w:val="003A2F9D"/>
    <w:rsid w:val="003A4573"/>
    <w:rsid w:val="003A6DA4"/>
    <w:rsid w:val="003B0F59"/>
    <w:rsid w:val="003B1B17"/>
    <w:rsid w:val="003B2B71"/>
    <w:rsid w:val="003B4413"/>
    <w:rsid w:val="003B4696"/>
    <w:rsid w:val="003C44A3"/>
    <w:rsid w:val="003C7BFA"/>
    <w:rsid w:val="003D00D2"/>
    <w:rsid w:val="003D042D"/>
    <w:rsid w:val="003D1302"/>
    <w:rsid w:val="003D1985"/>
    <w:rsid w:val="003D2213"/>
    <w:rsid w:val="003D2F60"/>
    <w:rsid w:val="003D305C"/>
    <w:rsid w:val="003D3ADF"/>
    <w:rsid w:val="003D4CDB"/>
    <w:rsid w:val="003D7A5C"/>
    <w:rsid w:val="003E1F82"/>
    <w:rsid w:val="003E2C3F"/>
    <w:rsid w:val="003E2EC2"/>
    <w:rsid w:val="003E7492"/>
    <w:rsid w:val="003E7653"/>
    <w:rsid w:val="003E76CB"/>
    <w:rsid w:val="003E7CCF"/>
    <w:rsid w:val="003E7D32"/>
    <w:rsid w:val="003F394E"/>
    <w:rsid w:val="003F5BAB"/>
    <w:rsid w:val="003F5FAA"/>
    <w:rsid w:val="003F73CE"/>
    <w:rsid w:val="003F7FB0"/>
    <w:rsid w:val="0040055D"/>
    <w:rsid w:val="004032E5"/>
    <w:rsid w:val="0040486B"/>
    <w:rsid w:val="00406BFB"/>
    <w:rsid w:val="004073EA"/>
    <w:rsid w:val="00411609"/>
    <w:rsid w:val="004121A9"/>
    <w:rsid w:val="004124BD"/>
    <w:rsid w:val="004154E3"/>
    <w:rsid w:val="00420F89"/>
    <w:rsid w:val="00422745"/>
    <w:rsid w:val="00423FC7"/>
    <w:rsid w:val="004267DB"/>
    <w:rsid w:val="00427C92"/>
    <w:rsid w:val="00430168"/>
    <w:rsid w:val="00430B38"/>
    <w:rsid w:val="0043209C"/>
    <w:rsid w:val="004324E3"/>
    <w:rsid w:val="00434186"/>
    <w:rsid w:val="00434793"/>
    <w:rsid w:val="00436607"/>
    <w:rsid w:val="00437AD1"/>
    <w:rsid w:val="00440ECD"/>
    <w:rsid w:val="00442C77"/>
    <w:rsid w:val="00445E87"/>
    <w:rsid w:val="00446351"/>
    <w:rsid w:val="00446AA5"/>
    <w:rsid w:val="0044777A"/>
    <w:rsid w:val="004518DF"/>
    <w:rsid w:val="004535E4"/>
    <w:rsid w:val="00453AE1"/>
    <w:rsid w:val="00454A5C"/>
    <w:rsid w:val="00454B8D"/>
    <w:rsid w:val="00456869"/>
    <w:rsid w:val="0045702D"/>
    <w:rsid w:val="00457EAA"/>
    <w:rsid w:val="00462771"/>
    <w:rsid w:val="00466CFD"/>
    <w:rsid w:val="00470060"/>
    <w:rsid w:val="00472DA4"/>
    <w:rsid w:val="004753CA"/>
    <w:rsid w:val="00475674"/>
    <w:rsid w:val="004764E2"/>
    <w:rsid w:val="00476A5D"/>
    <w:rsid w:val="00476C3B"/>
    <w:rsid w:val="00476E06"/>
    <w:rsid w:val="00477100"/>
    <w:rsid w:val="00481067"/>
    <w:rsid w:val="00481A13"/>
    <w:rsid w:val="004821A6"/>
    <w:rsid w:val="00484D1C"/>
    <w:rsid w:val="00485FAF"/>
    <w:rsid w:val="00486AB7"/>
    <w:rsid w:val="004879A2"/>
    <w:rsid w:val="00490D2E"/>
    <w:rsid w:val="00497EA7"/>
    <w:rsid w:val="004A0339"/>
    <w:rsid w:val="004A08CF"/>
    <w:rsid w:val="004A1AE8"/>
    <w:rsid w:val="004A2ED0"/>
    <w:rsid w:val="004A33E5"/>
    <w:rsid w:val="004A53F3"/>
    <w:rsid w:val="004A5898"/>
    <w:rsid w:val="004A6652"/>
    <w:rsid w:val="004A70AE"/>
    <w:rsid w:val="004B11C7"/>
    <w:rsid w:val="004B25AA"/>
    <w:rsid w:val="004B3726"/>
    <w:rsid w:val="004B4EC7"/>
    <w:rsid w:val="004B551B"/>
    <w:rsid w:val="004B630E"/>
    <w:rsid w:val="004B64AE"/>
    <w:rsid w:val="004B7439"/>
    <w:rsid w:val="004C156A"/>
    <w:rsid w:val="004C1A2A"/>
    <w:rsid w:val="004C2237"/>
    <w:rsid w:val="004C2715"/>
    <w:rsid w:val="004C363B"/>
    <w:rsid w:val="004C621F"/>
    <w:rsid w:val="004D05D1"/>
    <w:rsid w:val="004D2489"/>
    <w:rsid w:val="004D3D1C"/>
    <w:rsid w:val="004D4251"/>
    <w:rsid w:val="004D5196"/>
    <w:rsid w:val="004D5456"/>
    <w:rsid w:val="004D5776"/>
    <w:rsid w:val="004D6299"/>
    <w:rsid w:val="004D6DF0"/>
    <w:rsid w:val="004D7A54"/>
    <w:rsid w:val="004E114F"/>
    <w:rsid w:val="004E2981"/>
    <w:rsid w:val="004E2FEA"/>
    <w:rsid w:val="004E3D8D"/>
    <w:rsid w:val="004F0F70"/>
    <w:rsid w:val="004F201C"/>
    <w:rsid w:val="004F36C4"/>
    <w:rsid w:val="004F4941"/>
    <w:rsid w:val="004F52DD"/>
    <w:rsid w:val="004F6A3A"/>
    <w:rsid w:val="004F6D72"/>
    <w:rsid w:val="004F7F62"/>
    <w:rsid w:val="0050021F"/>
    <w:rsid w:val="00500E1F"/>
    <w:rsid w:val="00501047"/>
    <w:rsid w:val="00501ACD"/>
    <w:rsid w:val="00503E77"/>
    <w:rsid w:val="005046DF"/>
    <w:rsid w:val="005048C7"/>
    <w:rsid w:val="00506707"/>
    <w:rsid w:val="00506B72"/>
    <w:rsid w:val="00507C23"/>
    <w:rsid w:val="00511A45"/>
    <w:rsid w:val="00511C41"/>
    <w:rsid w:val="00512AB6"/>
    <w:rsid w:val="00514C19"/>
    <w:rsid w:val="00514C41"/>
    <w:rsid w:val="005153E8"/>
    <w:rsid w:val="00517800"/>
    <w:rsid w:val="0052076C"/>
    <w:rsid w:val="0052369C"/>
    <w:rsid w:val="005250B3"/>
    <w:rsid w:val="0052731E"/>
    <w:rsid w:val="0052751E"/>
    <w:rsid w:val="00531A5C"/>
    <w:rsid w:val="00531B16"/>
    <w:rsid w:val="00531F5E"/>
    <w:rsid w:val="00532A97"/>
    <w:rsid w:val="00535E4C"/>
    <w:rsid w:val="005368A6"/>
    <w:rsid w:val="00536C04"/>
    <w:rsid w:val="00537B44"/>
    <w:rsid w:val="00540708"/>
    <w:rsid w:val="005409A8"/>
    <w:rsid w:val="00543F9E"/>
    <w:rsid w:val="00544F00"/>
    <w:rsid w:val="00544FD9"/>
    <w:rsid w:val="005468F9"/>
    <w:rsid w:val="005470F4"/>
    <w:rsid w:val="00551124"/>
    <w:rsid w:val="00551C4C"/>
    <w:rsid w:val="00552395"/>
    <w:rsid w:val="00552641"/>
    <w:rsid w:val="00552D95"/>
    <w:rsid w:val="00553666"/>
    <w:rsid w:val="00553CD3"/>
    <w:rsid w:val="005609B0"/>
    <w:rsid w:val="00560B38"/>
    <w:rsid w:val="00561403"/>
    <w:rsid w:val="0056533C"/>
    <w:rsid w:val="00565E65"/>
    <w:rsid w:val="00567A03"/>
    <w:rsid w:val="005704E1"/>
    <w:rsid w:val="00573168"/>
    <w:rsid w:val="005755E4"/>
    <w:rsid w:val="005758A0"/>
    <w:rsid w:val="00577B7A"/>
    <w:rsid w:val="00581073"/>
    <w:rsid w:val="00581ADA"/>
    <w:rsid w:val="005835BA"/>
    <w:rsid w:val="005839A0"/>
    <w:rsid w:val="00584610"/>
    <w:rsid w:val="00584E69"/>
    <w:rsid w:val="005850A9"/>
    <w:rsid w:val="005850E2"/>
    <w:rsid w:val="005907E2"/>
    <w:rsid w:val="00592A19"/>
    <w:rsid w:val="005930C2"/>
    <w:rsid w:val="00597C38"/>
    <w:rsid w:val="005A1B36"/>
    <w:rsid w:val="005A22DD"/>
    <w:rsid w:val="005A2A1C"/>
    <w:rsid w:val="005A4515"/>
    <w:rsid w:val="005A5B34"/>
    <w:rsid w:val="005A6B4A"/>
    <w:rsid w:val="005A72B4"/>
    <w:rsid w:val="005B1FA4"/>
    <w:rsid w:val="005B2727"/>
    <w:rsid w:val="005B4238"/>
    <w:rsid w:val="005B4670"/>
    <w:rsid w:val="005B53AA"/>
    <w:rsid w:val="005B796D"/>
    <w:rsid w:val="005C0EB7"/>
    <w:rsid w:val="005C131E"/>
    <w:rsid w:val="005C5E85"/>
    <w:rsid w:val="005C6C4F"/>
    <w:rsid w:val="005C725F"/>
    <w:rsid w:val="005D1811"/>
    <w:rsid w:val="005D22D0"/>
    <w:rsid w:val="005D3665"/>
    <w:rsid w:val="005D3FE3"/>
    <w:rsid w:val="005D41C5"/>
    <w:rsid w:val="005D467C"/>
    <w:rsid w:val="005D4F22"/>
    <w:rsid w:val="005D671E"/>
    <w:rsid w:val="005E4E65"/>
    <w:rsid w:val="005E5C29"/>
    <w:rsid w:val="005E6F2D"/>
    <w:rsid w:val="005E7490"/>
    <w:rsid w:val="005E7570"/>
    <w:rsid w:val="005F0AE0"/>
    <w:rsid w:val="005F3C51"/>
    <w:rsid w:val="005F4B75"/>
    <w:rsid w:val="005F7483"/>
    <w:rsid w:val="0060047D"/>
    <w:rsid w:val="006046A8"/>
    <w:rsid w:val="00605E43"/>
    <w:rsid w:val="0060676E"/>
    <w:rsid w:val="00607282"/>
    <w:rsid w:val="00613245"/>
    <w:rsid w:val="00613CDD"/>
    <w:rsid w:val="006205F3"/>
    <w:rsid w:val="0062158E"/>
    <w:rsid w:val="006255E7"/>
    <w:rsid w:val="00626420"/>
    <w:rsid w:val="00626B5F"/>
    <w:rsid w:val="006274D8"/>
    <w:rsid w:val="006333E2"/>
    <w:rsid w:val="006351B6"/>
    <w:rsid w:val="0063705F"/>
    <w:rsid w:val="00640918"/>
    <w:rsid w:val="00641054"/>
    <w:rsid w:val="006415EA"/>
    <w:rsid w:val="00643D6C"/>
    <w:rsid w:val="006457C1"/>
    <w:rsid w:val="00645D32"/>
    <w:rsid w:val="0064682A"/>
    <w:rsid w:val="00646FE8"/>
    <w:rsid w:val="00647778"/>
    <w:rsid w:val="00651399"/>
    <w:rsid w:val="0065278B"/>
    <w:rsid w:val="006528A3"/>
    <w:rsid w:val="00652F66"/>
    <w:rsid w:val="00655655"/>
    <w:rsid w:val="00655711"/>
    <w:rsid w:val="00655DB0"/>
    <w:rsid w:val="006560D9"/>
    <w:rsid w:val="006612A3"/>
    <w:rsid w:val="00661390"/>
    <w:rsid w:val="00662518"/>
    <w:rsid w:val="00662CF8"/>
    <w:rsid w:val="0066371A"/>
    <w:rsid w:val="00663BEF"/>
    <w:rsid w:val="0066467B"/>
    <w:rsid w:val="006651B3"/>
    <w:rsid w:val="00665ABD"/>
    <w:rsid w:val="0066733C"/>
    <w:rsid w:val="00671EC1"/>
    <w:rsid w:val="00676BD8"/>
    <w:rsid w:val="0067753F"/>
    <w:rsid w:val="00681C93"/>
    <w:rsid w:val="00681F07"/>
    <w:rsid w:val="006856FE"/>
    <w:rsid w:val="00685E42"/>
    <w:rsid w:val="00686052"/>
    <w:rsid w:val="006865C5"/>
    <w:rsid w:val="00686FE8"/>
    <w:rsid w:val="0069137F"/>
    <w:rsid w:val="00691872"/>
    <w:rsid w:val="006940FA"/>
    <w:rsid w:val="00694263"/>
    <w:rsid w:val="00694456"/>
    <w:rsid w:val="006956CF"/>
    <w:rsid w:val="006963DE"/>
    <w:rsid w:val="00696C39"/>
    <w:rsid w:val="00697202"/>
    <w:rsid w:val="006A4CC3"/>
    <w:rsid w:val="006A51D7"/>
    <w:rsid w:val="006A7162"/>
    <w:rsid w:val="006A73CA"/>
    <w:rsid w:val="006A7827"/>
    <w:rsid w:val="006B00B5"/>
    <w:rsid w:val="006B1981"/>
    <w:rsid w:val="006B1CDA"/>
    <w:rsid w:val="006B544D"/>
    <w:rsid w:val="006B5E6A"/>
    <w:rsid w:val="006B692B"/>
    <w:rsid w:val="006B79D6"/>
    <w:rsid w:val="006B7DA2"/>
    <w:rsid w:val="006C0563"/>
    <w:rsid w:val="006C17B5"/>
    <w:rsid w:val="006C275D"/>
    <w:rsid w:val="006C5985"/>
    <w:rsid w:val="006C6BBA"/>
    <w:rsid w:val="006D128D"/>
    <w:rsid w:val="006D46B1"/>
    <w:rsid w:val="006D4AF7"/>
    <w:rsid w:val="006D5639"/>
    <w:rsid w:val="006D70AE"/>
    <w:rsid w:val="006E0130"/>
    <w:rsid w:val="006E11B6"/>
    <w:rsid w:val="006E1729"/>
    <w:rsid w:val="006E1C14"/>
    <w:rsid w:val="006E33D9"/>
    <w:rsid w:val="006E547C"/>
    <w:rsid w:val="006E5E4D"/>
    <w:rsid w:val="006E6B7C"/>
    <w:rsid w:val="006F13BA"/>
    <w:rsid w:val="006F213B"/>
    <w:rsid w:val="006F2C5E"/>
    <w:rsid w:val="006F50B4"/>
    <w:rsid w:val="006F5E32"/>
    <w:rsid w:val="006F5F33"/>
    <w:rsid w:val="006F6C2F"/>
    <w:rsid w:val="006F6FA2"/>
    <w:rsid w:val="00701343"/>
    <w:rsid w:val="00702E49"/>
    <w:rsid w:val="007049A9"/>
    <w:rsid w:val="007050D0"/>
    <w:rsid w:val="00705512"/>
    <w:rsid w:val="007060D0"/>
    <w:rsid w:val="00707F74"/>
    <w:rsid w:val="00710F1E"/>
    <w:rsid w:val="00712EE9"/>
    <w:rsid w:val="00713C8C"/>
    <w:rsid w:val="00713ED0"/>
    <w:rsid w:val="007158A2"/>
    <w:rsid w:val="007161F7"/>
    <w:rsid w:val="00716359"/>
    <w:rsid w:val="00716E2C"/>
    <w:rsid w:val="007177B3"/>
    <w:rsid w:val="00717859"/>
    <w:rsid w:val="00720523"/>
    <w:rsid w:val="007241AC"/>
    <w:rsid w:val="00724939"/>
    <w:rsid w:val="00724CF5"/>
    <w:rsid w:val="007259A3"/>
    <w:rsid w:val="00727CB1"/>
    <w:rsid w:val="00730B21"/>
    <w:rsid w:val="00731692"/>
    <w:rsid w:val="00731D1E"/>
    <w:rsid w:val="00735A6A"/>
    <w:rsid w:val="007430E0"/>
    <w:rsid w:val="00744480"/>
    <w:rsid w:val="0074464D"/>
    <w:rsid w:val="0074634A"/>
    <w:rsid w:val="00747273"/>
    <w:rsid w:val="007528AB"/>
    <w:rsid w:val="007530AA"/>
    <w:rsid w:val="0075386B"/>
    <w:rsid w:val="00753E3B"/>
    <w:rsid w:val="00753F0A"/>
    <w:rsid w:val="00754645"/>
    <w:rsid w:val="00755AD6"/>
    <w:rsid w:val="00755F77"/>
    <w:rsid w:val="00761F5B"/>
    <w:rsid w:val="00762D1E"/>
    <w:rsid w:val="00764F6B"/>
    <w:rsid w:val="00770BC8"/>
    <w:rsid w:val="00773842"/>
    <w:rsid w:val="0077422D"/>
    <w:rsid w:val="00774C12"/>
    <w:rsid w:val="0077563A"/>
    <w:rsid w:val="00775A21"/>
    <w:rsid w:val="00777BA2"/>
    <w:rsid w:val="00777E71"/>
    <w:rsid w:val="00783E7C"/>
    <w:rsid w:val="0078582E"/>
    <w:rsid w:val="00791ED4"/>
    <w:rsid w:val="007932E5"/>
    <w:rsid w:val="007942A2"/>
    <w:rsid w:val="0079597A"/>
    <w:rsid w:val="00795D00"/>
    <w:rsid w:val="007A031A"/>
    <w:rsid w:val="007A172B"/>
    <w:rsid w:val="007A2333"/>
    <w:rsid w:val="007A495D"/>
    <w:rsid w:val="007A5CF4"/>
    <w:rsid w:val="007A6995"/>
    <w:rsid w:val="007B1A9C"/>
    <w:rsid w:val="007B317C"/>
    <w:rsid w:val="007B47E4"/>
    <w:rsid w:val="007B5017"/>
    <w:rsid w:val="007B52F9"/>
    <w:rsid w:val="007B785F"/>
    <w:rsid w:val="007C0F18"/>
    <w:rsid w:val="007C147A"/>
    <w:rsid w:val="007C2502"/>
    <w:rsid w:val="007C2D2D"/>
    <w:rsid w:val="007C6C53"/>
    <w:rsid w:val="007D5133"/>
    <w:rsid w:val="007D5359"/>
    <w:rsid w:val="007D611A"/>
    <w:rsid w:val="007D758E"/>
    <w:rsid w:val="007D78A4"/>
    <w:rsid w:val="007D7E4C"/>
    <w:rsid w:val="007E0174"/>
    <w:rsid w:val="007E027B"/>
    <w:rsid w:val="007E1011"/>
    <w:rsid w:val="007E1C25"/>
    <w:rsid w:val="007E329C"/>
    <w:rsid w:val="007E6943"/>
    <w:rsid w:val="007F0C04"/>
    <w:rsid w:val="007F1B27"/>
    <w:rsid w:val="007F4855"/>
    <w:rsid w:val="007F4AD8"/>
    <w:rsid w:val="00801161"/>
    <w:rsid w:val="0080321F"/>
    <w:rsid w:val="00803F80"/>
    <w:rsid w:val="00807CFF"/>
    <w:rsid w:val="00810EBA"/>
    <w:rsid w:val="00812E57"/>
    <w:rsid w:val="00814596"/>
    <w:rsid w:val="00821E59"/>
    <w:rsid w:val="00823B39"/>
    <w:rsid w:val="00823DD3"/>
    <w:rsid w:val="00823FCF"/>
    <w:rsid w:val="00824680"/>
    <w:rsid w:val="00825E54"/>
    <w:rsid w:val="008272BB"/>
    <w:rsid w:val="0082767B"/>
    <w:rsid w:val="008279A4"/>
    <w:rsid w:val="00830B2D"/>
    <w:rsid w:val="00832A55"/>
    <w:rsid w:val="008346BA"/>
    <w:rsid w:val="00834B5D"/>
    <w:rsid w:val="0083618A"/>
    <w:rsid w:val="00836461"/>
    <w:rsid w:val="00836D54"/>
    <w:rsid w:val="008379F5"/>
    <w:rsid w:val="008404B0"/>
    <w:rsid w:val="00842E64"/>
    <w:rsid w:val="00843991"/>
    <w:rsid w:val="00844C56"/>
    <w:rsid w:val="00845122"/>
    <w:rsid w:val="0084638A"/>
    <w:rsid w:val="00846F56"/>
    <w:rsid w:val="00847395"/>
    <w:rsid w:val="008542F3"/>
    <w:rsid w:val="008544F3"/>
    <w:rsid w:val="00854D58"/>
    <w:rsid w:val="00856639"/>
    <w:rsid w:val="00857648"/>
    <w:rsid w:val="00862C15"/>
    <w:rsid w:val="00863102"/>
    <w:rsid w:val="00863663"/>
    <w:rsid w:val="0087053C"/>
    <w:rsid w:val="0087526F"/>
    <w:rsid w:val="00875807"/>
    <w:rsid w:val="00875BD9"/>
    <w:rsid w:val="008767C3"/>
    <w:rsid w:val="00880478"/>
    <w:rsid w:val="008819E5"/>
    <w:rsid w:val="00883891"/>
    <w:rsid w:val="00884CBA"/>
    <w:rsid w:val="00885989"/>
    <w:rsid w:val="0089391D"/>
    <w:rsid w:val="00894B62"/>
    <w:rsid w:val="0089535D"/>
    <w:rsid w:val="00897285"/>
    <w:rsid w:val="00897FD3"/>
    <w:rsid w:val="008A2269"/>
    <w:rsid w:val="008A69BD"/>
    <w:rsid w:val="008A7DC1"/>
    <w:rsid w:val="008B094C"/>
    <w:rsid w:val="008B2085"/>
    <w:rsid w:val="008B295D"/>
    <w:rsid w:val="008B6E6B"/>
    <w:rsid w:val="008B7143"/>
    <w:rsid w:val="008C1119"/>
    <w:rsid w:val="008C3424"/>
    <w:rsid w:val="008C48C3"/>
    <w:rsid w:val="008C5521"/>
    <w:rsid w:val="008C55F6"/>
    <w:rsid w:val="008C6591"/>
    <w:rsid w:val="008C72C4"/>
    <w:rsid w:val="008D25AE"/>
    <w:rsid w:val="008D6E40"/>
    <w:rsid w:val="008E159C"/>
    <w:rsid w:val="008E1E64"/>
    <w:rsid w:val="008E1F57"/>
    <w:rsid w:val="008E1F7F"/>
    <w:rsid w:val="008E234F"/>
    <w:rsid w:val="008E56C7"/>
    <w:rsid w:val="008F05BB"/>
    <w:rsid w:val="008F284F"/>
    <w:rsid w:val="008F4BB4"/>
    <w:rsid w:val="008F5B45"/>
    <w:rsid w:val="008F67FD"/>
    <w:rsid w:val="008F6802"/>
    <w:rsid w:val="0090273B"/>
    <w:rsid w:val="00902D4F"/>
    <w:rsid w:val="00903D88"/>
    <w:rsid w:val="00904829"/>
    <w:rsid w:val="009073EE"/>
    <w:rsid w:val="009077A2"/>
    <w:rsid w:val="00911AB1"/>
    <w:rsid w:val="00917E79"/>
    <w:rsid w:val="00920796"/>
    <w:rsid w:val="00921D18"/>
    <w:rsid w:val="0092419B"/>
    <w:rsid w:val="00924B6A"/>
    <w:rsid w:val="00924FE3"/>
    <w:rsid w:val="0092535A"/>
    <w:rsid w:val="00927FE9"/>
    <w:rsid w:val="00932782"/>
    <w:rsid w:val="00935F11"/>
    <w:rsid w:val="00936757"/>
    <w:rsid w:val="009416E4"/>
    <w:rsid w:val="00942319"/>
    <w:rsid w:val="00942561"/>
    <w:rsid w:val="00944865"/>
    <w:rsid w:val="009452E4"/>
    <w:rsid w:val="00945538"/>
    <w:rsid w:val="00947A41"/>
    <w:rsid w:val="00947FF6"/>
    <w:rsid w:val="00951C3A"/>
    <w:rsid w:val="00951F24"/>
    <w:rsid w:val="00952868"/>
    <w:rsid w:val="00957359"/>
    <w:rsid w:val="00961042"/>
    <w:rsid w:val="00964435"/>
    <w:rsid w:val="00967301"/>
    <w:rsid w:val="00967D0C"/>
    <w:rsid w:val="00971A21"/>
    <w:rsid w:val="009756CC"/>
    <w:rsid w:val="00976588"/>
    <w:rsid w:val="00976FB8"/>
    <w:rsid w:val="0097782B"/>
    <w:rsid w:val="009827AD"/>
    <w:rsid w:val="009834F5"/>
    <w:rsid w:val="009862D4"/>
    <w:rsid w:val="00990D68"/>
    <w:rsid w:val="00990D74"/>
    <w:rsid w:val="00991455"/>
    <w:rsid w:val="00993606"/>
    <w:rsid w:val="009A0536"/>
    <w:rsid w:val="009A1474"/>
    <w:rsid w:val="009A327E"/>
    <w:rsid w:val="009A471F"/>
    <w:rsid w:val="009A486A"/>
    <w:rsid w:val="009A6AB5"/>
    <w:rsid w:val="009A6B17"/>
    <w:rsid w:val="009B18A9"/>
    <w:rsid w:val="009B2537"/>
    <w:rsid w:val="009B2697"/>
    <w:rsid w:val="009B3122"/>
    <w:rsid w:val="009B3BCB"/>
    <w:rsid w:val="009B40D0"/>
    <w:rsid w:val="009B4240"/>
    <w:rsid w:val="009B6B8A"/>
    <w:rsid w:val="009B7FE7"/>
    <w:rsid w:val="009C0D5B"/>
    <w:rsid w:val="009C13E0"/>
    <w:rsid w:val="009C1FC6"/>
    <w:rsid w:val="009C32B2"/>
    <w:rsid w:val="009C47AC"/>
    <w:rsid w:val="009C5C82"/>
    <w:rsid w:val="009C6BEA"/>
    <w:rsid w:val="009C7279"/>
    <w:rsid w:val="009C79C9"/>
    <w:rsid w:val="009D3B9C"/>
    <w:rsid w:val="009D7E77"/>
    <w:rsid w:val="009E2EB2"/>
    <w:rsid w:val="009E35F4"/>
    <w:rsid w:val="009E40DD"/>
    <w:rsid w:val="009E4E04"/>
    <w:rsid w:val="009E6EAA"/>
    <w:rsid w:val="009F119E"/>
    <w:rsid w:val="009F57FD"/>
    <w:rsid w:val="009F6A7D"/>
    <w:rsid w:val="009F6BDC"/>
    <w:rsid w:val="009F79B8"/>
    <w:rsid w:val="00A020F0"/>
    <w:rsid w:val="00A0284E"/>
    <w:rsid w:val="00A02D88"/>
    <w:rsid w:val="00A03A21"/>
    <w:rsid w:val="00A07065"/>
    <w:rsid w:val="00A0713A"/>
    <w:rsid w:val="00A1079A"/>
    <w:rsid w:val="00A10863"/>
    <w:rsid w:val="00A1094C"/>
    <w:rsid w:val="00A1149D"/>
    <w:rsid w:val="00A11BBA"/>
    <w:rsid w:val="00A12979"/>
    <w:rsid w:val="00A13715"/>
    <w:rsid w:val="00A14BBB"/>
    <w:rsid w:val="00A1610B"/>
    <w:rsid w:val="00A16B40"/>
    <w:rsid w:val="00A17FF5"/>
    <w:rsid w:val="00A25313"/>
    <w:rsid w:val="00A25342"/>
    <w:rsid w:val="00A26107"/>
    <w:rsid w:val="00A27766"/>
    <w:rsid w:val="00A27C68"/>
    <w:rsid w:val="00A30185"/>
    <w:rsid w:val="00A301CB"/>
    <w:rsid w:val="00A307F8"/>
    <w:rsid w:val="00A3082E"/>
    <w:rsid w:val="00A3168C"/>
    <w:rsid w:val="00A32A4F"/>
    <w:rsid w:val="00A335E9"/>
    <w:rsid w:val="00A40BF0"/>
    <w:rsid w:val="00A41740"/>
    <w:rsid w:val="00A41B9C"/>
    <w:rsid w:val="00A42514"/>
    <w:rsid w:val="00A4637A"/>
    <w:rsid w:val="00A47BBC"/>
    <w:rsid w:val="00A5307F"/>
    <w:rsid w:val="00A531D9"/>
    <w:rsid w:val="00A549BA"/>
    <w:rsid w:val="00A54C1E"/>
    <w:rsid w:val="00A5637B"/>
    <w:rsid w:val="00A56BD2"/>
    <w:rsid w:val="00A572A7"/>
    <w:rsid w:val="00A57AE0"/>
    <w:rsid w:val="00A600D7"/>
    <w:rsid w:val="00A604B5"/>
    <w:rsid w:val="00A61F76"/>
    <w:rsid w:val="00A62D68"/>
    <w:rsid w:val="00A6366B"/>
    <w:rsid w:val="00A63F0B"/>
    <w:rsid w:val="00A6473C"/>
    <w:rsid w:val="00A64C13"/>
    <w:rsid w:val="00A65F26"/>
    <w:rsid w:val="00A661BA"/>
    <w:rsid w:val="00A66C9C"/>
    <w:rsid w:val="00A7133F"/>
    <w:rsid w:val="00A71A7B"/>
    <w:rsid w:val="00A72FF4"/>
    <w:rsid w:val="00A73D6E"/>
    <w:rsid w:val="00A7415E"/>
    <w:rsid w:val="00A75272"/>
    <w:rsid w:val="00A75DD2"/>
    <w:rsid w:val="00A76562"/>
    <w:rsid w:val="00A805CC"/>
    <w:rsid w:val="00A817E3"/>
    <w:rsid w:val="00A8206B"/>
    <w:rsid w:val="00A8257A"/>
    <w:rsid w:val="00A86BD1"/>
    <w:rsid w:val="00A90BD0"/>
    <w:rsid w:val="00A91144"/>
    <w:rsid w:val="00A93BF8"/>
    <w:rsid w:val="00A93D24"/>
    <w:rsid w:val="00A9563C"/>
    <w:rsid w:val="00A97B6A"/>
    <w:rsid w:val="00AA1562"/>
    <w:rsid w:val="00AA50A5"/>
    <w:rsid w:val="00AA5C2D"/>
    <w:rsid w:val="00AA64A4"/>
    <w:rsid w:val="00AA7723"/>
    <w:rsid w:val="00AA7B48"/>
    <w:rsid w:val="00AA7BEA"/>
    <w:rsid w:val="00AB1761"/>
    <w:rsid w:val="00AB3FE0"/>
    <w:rsid w:val="00AB4A1E"/>
    <w:rsid w:val="00AB69FC"/>
    <w:rsid w:val="00AB6D82"/>
    <w:rsid w:val="00AB77A8"/>
    <w:rsid w:val="00AC000E"/>
    <w:rsid w:val="00AC2796"/>
    <w:rsid w:val="00AC419C"/>
    <w:rsid w:val="00AC597A"/>
    <w:rsid w:val="00AC6E51"/>
    <w:rsid w:val="00AC76D7"/>
    <w:rsid w:val="00AC7A16"/>
    <w:rsid w:val="00AC7D5B"/>
    <w:rsid w:val="00AD0D05"/>
    <w:rsid w:val="00AD40B2"/>
    <w:rsid w:val="00AD5587"/>
    <w:rsid w:val="00AD683B"/>
    <w:rsid w:val="00AE0AD2"/>
    <w:rsid w:val="00AE1FD4"/>
    <w:rsid w:val="00AE2A01"/>
    <w:rsid w:val="00AE4407"/>
    <w:rsid w:val="00AE4F9A"/>
    <w:rsid w:val="00AE5C5C"/>
    <w:rsid w:val="00AE6264"/>
    <w:rsid w:val="00AE6996"/>
    <w:rsid w:val="00AF0013"/>
    <w:rsid w:val="00AF19C3"/>
    <w:rsid w:val="00AF26AE"/>
    <w:rsid w:val="00AF5B3E"/>
    <w:rsid w:val="00AF6342"/>
    <w:rsid w:val="00B0097B"/>
    <w:rsid w:val="00B01000"/>
    <w:rsid w:val="00B0215D"/>
    <w:rsid w:val="00B02747"/>
    <w:rsid w:val="00B045B3"/>
    <w:rsid w:val="00B0508E"/>
    <w:rsid w:val="00B05741"/>
    <w:rsid w:val="00B06923"/>
    <w:rsid w:val="00B10E40"/>
    <w:rsid w:val="00B118EF"/>
    <w:rsid w:val="00B11ABD"/>
    <w:rsid w:val="00B15432"/>
    <w:rsid w:val="00B15BDA"/>
    <w:rsid w:val="00B160A1"/>
    <w:rsid w:val="00B20D81"/>
    <w:rsid w:val="00B210E0"/>
    <w:rsid w:val="00B2176E"/>
    <w:rsid w:val="00B26663"/>
    <w:rsid w:val="00B27B38"/>
    <w:rsid w:val="00B27DDD"/>
    <w:rsid w:val="00B31925"/>
    <w:rsid w:val="00B319CC"/>
    <w:rsid w:val="00B337F7"/>
    <w:rsid w:val="00B34BDC"/>
    <w:rsid w:val="00B35360"/>
    <w:rsid w:val="00B3746A"/>
    <w:rsid w:val="00B37E3B"/>
    <w:rsid w:val="00B414D9"/>
    <w:rsid w:val="00B4347C"/>
    <w:rsid w:val="00B43BCA"/>
    <w:rsid w:val="00B514F8"/>
    <w:rsid w:val="00B51CB1"/>
    <w:rsid w:val="00B541B5"/>
    <w:rsid w:val="00B5453B"/>
    <w:rsid w:val="00B5543E"/>
    <w:rsid w:val="00B57519"/>
    <w:rsid w:val="00B57AD4"/>
    <w:rsid w:val="00B609A7"/>
    <w:rsid w:val="00B62255"/>
    <w:rsid w:val="00B62313"/>
    <w:rsid w:val="00B62D1D"/>
    <w:rsid w:val="00B63059"/>
    <w:rsid w:val="00B633F5"/>
    <w:rsid w:val="00B639A4"/>
    <w:rsid w:val="00B65822"/>
    <w:rsid w:val="00B67214"/>
    <w:rsid w:val="00B676B4"/>
    <w:rsid w:val="00B71826"/>
    <w:rsid w:val="00B72C39"/>
    <w:rsid w:val="00B73B10"/>
    <w:rsid w:val="00B7534E"/>
    <w:rsid w:val="00B80D9B"/>
    <w:rsid w:val="00B8134D"/>
    <w:rsid w:val="00B81CF2"/>
    <w:rsid w:val="00B81FE2"/>
    <w:rsid w:val="00B83E38"/>
    <w:rsid w:val="00B90590"/>
    <w:rsid w:val="00B90F0F"/>
    <w:rsid w:val="00B90FFD"/>
    <w:rsid w:val="00B92F9F"/>
    <w:rsid w:val="00B95599"/>
    <w:rsid w:val="00B97AA4"/>
    <w:rsid w:val="00BA0970"/>
    <w:rsid w:val="00BA1C93"/>
    <w:rsid w:val="00BA4352"/>
    <w:rsid w:val="00BA657E"/>
    <w:rsid w:val="00BA67A5"/>
    <w:rsid w:val="00BA78E0"/>
    <w:rsid w:val="00BB1374"/>
    <w:rsid w:val="00BB29E0"/>
    <w:rsid w:val="00BB5AE1"/>
    <w:rsid w:val="00BB5F20"/>
    <w:rsid w:val="00BB697C"/>
    <w:rsid w:val="00BC1B41"/>
    <w:rsid w:val="00BC5E37"/>
    <w:rsid w:val="00BC6BB7"/>
    <w:rsid w:val="00BC7F12"/>
    <w:rsid w:val="00BD0D3E"/>
    <w:rsid w:val="00BD0F5A"/>
    <w:rsid w:val="00BD1435"/>
    <w:rsid w:val="00BD1A7D"/>
    <w:rsid w:val="00BD50B6"/>
    <w:rsid w:val="00BE1B7F"/>
    <w:rsid w:val="00BE370A"/>
    <w:rsid w:val="00BE4C59"/>
    <w:rsid w:val="00BE55BA"/>
    <w:rsid w:val="00BE6336"/>
    <w:rsid w:val="00BF2BD7"/>
    <w:rsid w:val="00BF63E1"/>
    <w:rsid w:val="00BF6836"/>
    <w:rsid w:val="00BF702D"/>
    <w:rsid w:val="00BF73F2"/>
    <w:rsid w:val="00C01CE7"/>
    <w:rsid w:val="00C03A6A"/>
    <w:rsid w:val="00C03A8C"/>
    <w:rsid w:val="00C03B91"/>
    <w:rsid w:val="00C04228"/>
    <w:rsid w:val="00C0501E"/>
    <w:rsid w:val="00C060CA"/>
    <w:rsid w:val="00C06CB9"/>
    <w:rsid w:val="00C12445"/>
    <w:rsid w:val="00C14180"/>
    <w:rsid w:val="00C16935"/>
    <w:rsid w:val="00C16D89"/>
    <w:rsid w:val="00C17383"/>
    <w:rsid w:val="00C17793"/>
    <w:rsid w:val="00C178AB"/>
    <w:rsid w:val="00C211C1"/>
    <w:rsid w:val="00C219EA"/>
    <w:rsid w:val="00C21FDF"/>
    <w:rsid w:val="00C22F09"/>
    <w:rsid w:val="00C239CD"/>
    <w:rsid w:val="00C243C9"/>
    <w:rsid w:val="00C25E40"/>
    <w:rsid w:val="00C34356"/>
    <w:rsid w:val="00C34B07"/>
    <w:rsid w:val="00C356F2"/>
    <w:rsid w:val="00C36190"/>
    <w:rsid w:val="00C36BDD"/>
    <w:rsid w:val="00C408DF"/>
    <w:rsid w:val="00C4279B"/>
    <w:rsid w:val="00C43910"/>
    <w:rsid w:val="00C458CD"/>
    <w:rsid w:val="00C45DED"/>
    <w:rsid w:val="00C4773A"/>
    <w:rsid w:val="00C47765"/>
    <w:rsid w:val="00C47E4D"/>
    <w:rsid w:val="00C5038A"/>
    <w:rsid w:val="00C50937"/>
    <w:rsid w:val="00C52C8E"/>
    <w:rsid w:val="00C5363E"/>
    <w:rsid w:val="00C5389D"/>
    <w:rsid w:val="00C545DC"/>
    <w:rsid w:val="00C5547B"/>
    <w:rsid w:val="00C60E81"/>
    <w:rsid w:val="00C648D2"/>
    <w:rsid w:val="00C7038F"/>
    <w:rsid w:val="00C70C62"/>
    <w:rsid w:val="00C70D3A"/>
    <w:rsid w:val="00C71DB6"/>
    <w:rsid w:val="00C72352"/>
    <w:rsid w:val="00C75C11"/>
    <w:rsid w:val="00C81C7E"/>
    <w:rsid w:val="00C8434A"/>
    <w:rsid w:val="00C85266"/>
    <w:rsid w:val="00C85868"/>
    <w:rsid w:val="00C86943"/>
    <w:rsid w:val="00C86AD0"/>
    <w:rsid w:val="00C906CD"/>
    <w:rsid w:val="00C90D56"/>
    <w:rsid w:val="00C9347F"/>
    <w:rsid w:val="00C94074"/>
    <w:rsid w:val="00C96284"/>
    <w:rsid w:val="00CA022E"/>
    <w:rsid w:val="00CA0AE4"/>
    <w:rsid w:val="00CA0CC8"/>
    <w:rsid w:val="00CA0F34"/>
    <w:rsid w:val="00CA29D3"/>
    <w:rsid w:val="00CA6CF7"/>
    <w:rsid w:val="00CA6E9B"/>
    <w:rsid w:val="00CB1994"/>
    <w:rsid w:val="00CB22EE"/>
    <w:rsid w:val="00CB48B4"/>
    <w:rsid w:val="00CB4D30"/>
    <w:rsid w:val="00CB53F3"/>
    <w:rsid w:val="00CB57A7"/>
    <w:rsid w:val="00CB68EF"/>
    <w:rsid w:val="00CB6BB2"/>
    <w:rsid w:val="00CC1188"/>
    <w:rsid w:val="00CC43A5"/>
    <w:rsid w:val="00CC5B40"/>
    <w:rsid w:val="00CC74C5"/>
    <w:rsid w:val="00CC752F"/>
    <w:rsid w:val="00CC7C8C"/>
    <w:rsid w:val="00CD056C"/>
    <w:rsid w:val="00CD1761"/>
    <w:rsid w:val="00CD1E69"/>
    <w:rsid w:val="00CD5530"/>
    <w:rsid w:val="00CD5AE3"/>
    <w:rsid w:val="00CD69B0"/>
    <w:rsid w:val="00CE0105"/>
    <w:rsid w:val="00CE0748"/>
    <w:rsid w:val="00CE42DE"/>
    <w:rsid w:val="00CE77D2"/>
    <w:rsid w:val="00CE790A"/>
    <w:rsid w:val="00CF39EC"/>
    <w:rsid w:val="00D00D11"/>
    <w:rsid w:val="00D0101B"/>
    <w:rsid w:val="00D024A9"/>
    <w:rsid w:val="00D0417C"/>
    <w:rsid w:val="00D062C0"/>
    <w:rsid w:val="00D066CD"/>
    <w:rsid w:val="00D073C4"/>
    <w:rsid w:val="00D07553"/>
    <w:rsid w:val="00D107D5"/>
    <w:rsid w:val="00D116CC"/>
    <w:rsid w:val="00D12686"/>
    <w:rsid w:val="00D1319E"/>
    <w:rsid w:val="00D138D0"/>
    <w:rsid w:val="00D13FAD"/>
    <w:rsid w:val="00D210CC"/>
    <w:rsid w:val="00D2195A"/>
    <w:rsid w:val="00D22D47"/>
    <w:rsid w:val="00D22DB9"/>
    <w:rsid w:val="00D2561F"/>
    <w:rsid w:val="00D275F4"/>
    <w:rsid w:val="00D2775D"/>
    <w:rsid w:val="00D2779A"/>
    <w:rsid w:val="00D30C6B"/>
    <w:rsid w:val="00D337D5"/>
    <w:rsid w:val="00D35230"/>
    <w:rsid w:val="00D3524A"/>
    <w:rsid w:val="00D4099B"/>
    <w:rsid w:val="00D41E67"/>
    <w:rsid w:val="00D422E1"/>
    <w:rsid w:val="00D42640"/>
    <w:rsid w:val="00D42F0A"/>
    <w:rsid w:val="00D43F5E"/>
    <w:rsid w:val="00D4634D"/>
    <w:rsid w:val="00D46C3B"/>
    <w:rsid w:val="00D50053"/>
    <w:rsid w:val="00D505C1"/>
    <w:rsid w:val="00D5061B"/>
    <w:rsid w:val="00D52E2E"/>
    <w:rsid w:val="00D53B37"/>
    <w:rsid w:val="00D54374"/>
    <w:rsid w:val="00D55343"/>
    <w:rsid w:val="00D568AF"/>
    <w:rsid w:val="00D568B6"/>
    <w:rsid w:val="00D61348"/>
    <w:rsid w:val="00D6243E"/>
    <w:rsid w:val="00D62B0C"/>
    <w:rsid w:val="00D62E88"/>
    <w:rsid w:val="00D6335D"/>
    <w:rsid w:val="00D6393B"/>
    <w:rsid w:val="00D64553"/>
    <w:rsid w:val="00D65CEA"/>
    <w:rsid w:val="00D66EA2"/>
    <w:rsid w:val="00D67194"/>
    <w:rsid w:val="00D70AD6"/>
    <w:rsid w:val="00D721F3"/>
    <w:rsid w:val="00D753BE"/>
    <w:rsid w:val="00D758A8"/>
    <w:rsid w:val="00D77E5B"/>
    <w:rsid w:val="00D82775"/>
    <w:rsid w:val="00D84E98"/>
    <w:rsid w:val="00D85208"/>
    <w:rsid w:val="00D85DF9"/>
    <w:rsid w:val="00D860D5"/>
    <w:rsid w:val="00D87401"/>
    <w:rsid w:val="00D91236"/>
    <w:rsid w:val="00D92B28"/>
    <w:rsid w:val="00D94756"/>
    <w:rsid w:val="00D96AF4"/>
    <w:rsid w:val="00DA1610"/>
    <w:rsid w:val="00DA270C"/>
    <w:rsid w:val="00DA2D6C"/>
    <w:rsid w:val="00DA5C5B"/>
    <w:rsid w:val="00DB0C58"/>
    <w:rsid w:val="00DB3F08"/>
    <w:rsid w:val="00DB45B6"/>
    <w:rsid w:val="00DB7E39"/>
    <w:rsid w:val="00DC58C6"/>
    <w:rsid w:val="00DC7281"/>
    <w:rsid w:val="00DC7D32"/>
    <w:rsid w:val="00DD0014"/>
    <w:rsid w:val="00DD0B97"/>
    <w:rsid w:val="00DD1EBD"/>
    <w:rsid w:val="00DD3A33"/>
    <w:rsid w:val="00DD484C"/>
    <w:rsid w:val="00DD48A4"/>
    <w:rsid w:val="00DD4B30"/>
    <w:rsid w:val="00DD5B1C"/>
    <w:rsid w:val="00DD5BC6"/>
    <w:rsid w:val="00DD6429"/>
    <w:rsid w:val="00DD665B"/>
    <w:rsid w:val="00DE0672"/>
    <w:rsid w:val="00DE119E"/>
    <w:rsid w:val="00DE2467"/>
    <w:rsid w:val="00DE2557"/>
    <w:rsid w:val="00DE2949"/>
    <w:rsid w:val="00DE4573"/>
    <w:rsid w:val="00DE584D"/>
    <w:rsid w:val="00DE604F"/>
    <w:rsid w:val="00DE62F5"/>
    <w:rsid w:val="00DE7172"/>
    <w:rsid w:val="00DE7AAB"/>
    <w:rsid w:val="00DF003A"/>
    <w:rsid w:val="00DF02FB"/>
    <w:rsid w:val="00DF049A"/>
    <w:rsid w:val="00DF0650"/>
    <w:rsid w:val="00DF2ED3"/>
    <w:rsid w:val="00DF5ECA"/>
    <w:rsid w:val="00DF6E60"/>
    <w:rsid w:val="00DF732B"/>
    <w:rsid w:val="00E03413"/>
    <w:rsid w:val="00E03D07"/>
    <w:rsid w:val="00E055B3"/>
    <w:rsid w:val="00E1045E"/>
    <w:rsid w:val="00E12257"/>
    <w:rsid w:val="00E14ACE"/>
    <w:rsid w:val="00E1545C"/>
    <w:rsid w:val="00E15F9B"/>
    <w:rsid w:val="00E16D90"/>
    <w:rsid w:val="00E17839"/>
    <w:rsid w:val="00E202B1"/>
    <w:rsid w:val="00E2319D"/>
    <w:rsid w:val="00E23F1F"/>
    <w:rsid w:val="00E2436F"/>
    <w:rsid w:val="00E2774A"/>
    <w:rsid w:val="00E302F1"/>
    <w:rsid w:val="00E30DC8"/>
    <w:rsid w:val="00E3440F"/>
    <w:rsid w:val="00E34440"/>
    <w:rsid w:val="00E34E87"/>
    <w:rsid w:val="00E34F6A"/>
    <w:rsid w:val="00E357D8"/>
    <w:rsid w:val="00E37F7A"/>
    <w:rsid w:val="00E41104"/>
    <w:rsid w:val="00E41FD0"/>
    <w:rsid w:val="00E4219E"/>
    <w:rsid w:val="00E43E9F"/>
    <w:rsid w:val="00E44341"/>
    <w:rsid w:val="00E470AC"/>
    <w:rsid w:val="00E55D2B"/>
    <w:rsid w:val="00E60090"/>
    <w:rsid w:val="00E60C55"/>
    <w:rsid w:val="00E62D20"/>
    <w:rsid w:val="00E62F70"/>
    <w:rsid w:val="00E64598"/>
    <w:rsid w:val="00E65FDB"/>
    <w:rsid w:val="00E67EB9"/>
    <w:rsid w:val="00E70B0B"/>
    <w:rsid w:val="00E73AA8"/>
    <w:rsid w:val="00E74BE1"/>
    <w:rsid w:val="00E753ED"/>
    <w:rsid w:val="00E808CD"/>
    <w:rsid w:val="00E82289"/>
    <w:rsid w:val="00E830A7"/>
    <w:rsid w:val="00E8463B"/>
    <w:rsid w:val="00E85B5F"/>
    <w:rsid w:val="00E85FAC"/>
    <w:rsid w:val="00E85FD0"/>
    <w:rsid w:val="00E867C1"/>
    <w:rsid w:val="00E86D91"/>
    <w:rsid w:val="00E926C6"/>
    <w:rsid w:val="00E92BD9"/>
    <w:rsid w:val="00E968A0"/>
    <w:rsid w:val="00EA072E"/>
    <w:rsid w:val="00EA48F6"/>
    <w:rsid w:val="00EA6AE0"/>
    <w:rsid w:val="00EA6DC2"/>
    <w:rsid w:val="00EA7EF3"/>
    <w:rsid w:val="00EB05AC"/>
    <w:rsid w:val="00EB06A6"/>
    <w:rsid w:val="00EB0E16"/>
    <w:rsid w:val="00EB1D52"/>
    <w:rsid w:val="00EB5347"/>
    <w:rsid w:val="00EB5AAF"/>
    <w:rsid w:val="00EC0400"/>
    <w:rsid w:val="00EC0673"/>
    <w:rsid w:val="00EC17FC"/>
    <w:rsid w:val="00EC424B"/>
    <w:rsid w:val="00EC45FB"/>
    <w:rsid w:val="00EC4B9D"/>
    <w:rsid w:val="00EC4CF7"/>
    <w:rsid w:val="00EC662A"/>
    <w:rsid w:val="00ED08B1"/>
    <w:rsid w:val="00ED31A1"/>
    <w:rsid w:val="00ED3AF4"/>
    <w:rsid w:val="00ED3E2A"/>
    <w:rsid w:val="00ED606B"/>
    <w:rsid w:val="00ED6ABD"/>
    <w:rsid w:val="00ED7883"/>
    <w:rsid w:val="00EE1843"/>
    <w:rsid w:val="00EE1DC2"/>
    <w:rsid w:val="00EE1E5B"/>
    <w:rsid w:val="00EE2614"/>
    <w:rsid w:val="00EE34A3"/>
    <w:rsid w:val="00EF4778"/>
    <w:rsid w:val="00EF6EFE"/>
    <w:rsid w:val="00EF760A"/>
    <w:rsid w:val="00EF7BE1"/>
    <w:rsid w:val="00F03828"/>
    <w:rsid w:val="00F0571E"/>
    <w:rsid w:val="00F0610E"/>
    <w:rsid w:val="00F06674"/>
    <w:rsid w:val="00F07B84"/>
    <w:rsid w:val="00F12775"/>
    <w:rsid w:val="00F13D20"/>
    <w:rsid w:val="00F13EA9"/>
    <w:rsid w:val="00F14FE8"/>
    <w:rsid w:val="00F15835"/>
    <w:rsid w:val="00F217D9"/>
    <w:rsid w:val="00F221BE"/>
    <w:rsid w:val="00F22F86"/>
    <w:rsid w:val="00F2500D"/>
    <w:rsid w:val="00F25100"/>
    <w:rsid w:val="00F255A8"/>
    <w:rsid w:val="00F26907"/>
    <w:rsid w:val="00F26E58"/>
    <w:rsid w:val="00F27943"/>
    <w:rsid w:val="00F31B83"/>
    <w:rsid w:val="00F31C9E"/>
    <w:rsid w:val="00F35D11"/>
    <w:rsid w:val="00F36455"/>
    <w:rsid w:val="00F468E1"/>
    <w:rsid w:val="00F477AB"/>
    <w:rsid w:val="00F508C1"/>
    <w:rsid w:val="00F50DA0"/>
    <w:rsid w:val="00F51D8F"/>
    <w:rsid w:val="00F52B73"/>
    <w:rsid w:val="00F53264"/>
    <w:rsid w:val="00F536D7"/>
    <w:rsid w:val="00F54DCA"/>
    <w:rsid w:val="00F55201"/>
    <w:rsid w:val="00F56655"/>
    <w:rsid w:val="00F56E0A"/>
    <w:rsid w:val="00F60C1B"/>
    <w:rsid w:val="00F61FAE"/>
    <w:rsid w:val="00F641EE"/>
    <w:rsid w:val="00F64FF7"/>
    <w:rsid w:val="00F651F7"/>
    <w:rsid w:val="00F658F9"/>
    <w:rsid w:val="00F67394"/>
    <w:rsid w:val="00F70205"/>
    <w:rsid w:val="00F719C2"/>
    <w:rsid w:val="00F7237B"/>
    <w:rsid w:val="00F754F3"/>
    <w:rsid w:val="00F76FD3"/>
    <w:rsid w:val="00F777BF"/>
    <w:rsid w:val="00F80303"/>
    <w:rsid w:val="00F80C87"/>
    <w:rsid w:val="00F810F9"/>
    <w:rsid w:val="00F81259"/>
    <w:rsid w:val="00F82F2E"/>
    <w:rsid w:val="00F8406C"/>
    <w:rsid w:val="00F91B28"/>
    <w:rsid w:val="00F91E42"/>
    <w:rsid w:val="00F92410"/>
    <w:rsid w:val="00F92A4C"/>
    <w:rsid w:val="00F939F5"/>
    <w:rsid w:val="00F94464"/>
    <w:rsid w:val="00F94557"/>
    <w:rsid w:val="00F9458C"/>
    <w:rsid w:val="00F9485F"/>
    <w:rsid w:val="00F95266"/>
    <w:rsid w:val="00F95F37"/>
    <w:rsid w:val="00F97519"/>
    <w:rsid w:val="00F97524"/>
    <w:rsid w:val="00F97C21"/>
    <w:rsid w:val="00FA021E"/>
    <w:rsid w:val="00FA22DE"/>
    <w:rsid w:val="00FA2DCB"/>
    <w:rsid w:val="00FA2FB5"/>
    <w:rsid w:val="00FA6AE9"/>
    <w:rsid w:val="00FA6ECC"/>
    <w:rsid w:val="00FA7A11"/>
    <w:rsid w:val="00FB0521"/>
    <w:rsid w:val="00FB0831"/>
    <w:rsid w:val="00FB1647"/>
    <w:rsid w:val="00FB35D7"/>
    <w:rsid w:val="00FB437F"/>
    <w:rsid w:val="00FB4D04"/>
    <w:rsid w:val="00FB5DD7"/>
    <w:rsid w:val="00FB7B1D"/>
    <w:rsid w:val="00FC0412"/>
    <w:rsid w:val="00FC0665"/>
    <w:rsid w:val="00FC1467"/>
    <w:rsid w:val="00FC6BBE"/>
    <w:rsid w:val="00FD7A7A"/>
    <w:rsid w:val="00FE41B9"/>
    <w:rsid w:val="00FE4CAF"/>
    <w:rsid w:val="00FE5013"/>
    <w:rsid w:val="00FE6342"/>
    <w:rsid w:val="00FF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93B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81067"/>
    <w:pPr>
      <w:keepNext/>
      <w:outlineLvl w:val="0"/>
    </w:pPr>
    <w:rPr>
      <w:rFonts w:ascii="Times New Roman" w:hAnsi="Times New Roman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2E400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E4001"/>
    <w:pPr>
      <w:tabs>
        <w:tab w:val="center" w:pos="4252"/>
        <w:tab w:val="right" w:pos="8504"/>
      </w:tabs>
    </w:pPr>
  </w:style>
  <w:style w:type="paragraph" w:customStyle="1" w:styleId="default">
    <w:name w:val="default"/>
    <w:basedOn w:val="Normal"/>
    <w:rsid w:val="00D6393B"/>
    <w:pPr>
      <w:autoSpaceDE w:val="0"/>
      <w:autoSpaceDN w:val="0"/>
    </w:pPr>
    <w:rPr>
      <w:rFonts w:ascii="Garamond" w:hAnsi="Garamond"/>
      <w:color w:val="000000"/>
      <w:szCs w:val="24"/>
    </w:rPr>
  </w:style>
  <w:style w:type="character" w:styleId="Forte">
    <w:name w:val="Strong"/>
    <w:basedOn w:val="Fontepargpadro"/>
    <w:qFormat/>
    <w:rsid w:val="00D6393B"/>
    <w:rPr>
      <w:b/>
      <w:bCs/>
    </w:rPr>
  </w:style>
  <w:style w:type="table" w:styleId="Tabelacomgrade">
    <w:name w:val="Table Grid"/>
    <w:basedOn w:val="Tabelanormal"/>
    <w:rsid w:val="00ED3E2A"/>
    <w:pPr>
      <w:autoSpaceDE w:val="0"/>
      <w:autoSpaceDN w:val="0"/>
      <w:spacing w:line="3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Fontepargpadro"/>
    <w:rsid w:val="00EC45FB"/>
  </w:style>
  <w:style w:type="paragraph" w:styleId="Textodebalo">
    <w:name w:val="Balloon Text"/>
    <w:basedOn w:val="Normal"/>
    <w:link w:val="TextodebaloChar"/>
    <w:rsid w:val="00EE1E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1E5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52395"/>
    <w:rPr>
      <w:color w:val="0000FF"/>
      <w:u w:val="single"/>
    </w:rPr>
  </w:style>
  <w:style w:type="paragraph" w:styleId="Ttulo">
    <w:name w:val="Title"/>
    <w:basedOn w:val="Normal"/>
    <w:qFormat/>
    <w:rsid w:val="00481067"/>
    <w:pPr>
      <w:jc w:val="center"/>
    </w:pPr>
    <w:rPr>
      <w:rFonts w:ascii="Times New Roman" w:hAnsi="Times New Roman"/>
      <w:b/>
      <w:bCs/>
    </w:rPr>
  </w:style>
  <w:style w:type="character" w:customStyle="1" w:styleId="apple-style-span">
    <w:name w:val="apple-style-span"/>
    <w:basedOn w:val="Fontepargpadro"/>
    <w:rsid w:val="00481067"/>
  </w:style>
  <w:style w:type="paragraph" w:styleId="SemEspaamento">
    <w:name w:val="No Spacing"/>
    <w:uiPriority w:val="1"/>
    <w:qFormat/>
    <w:rsid w:val="00217A24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la@caliae2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lavia@caliae2.com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xport@abimo.org.br" TargetMode="External"/><Relationship Id="rId1" Type="http://schemas.openxmlformats.org/officeDocument/2006/relationships/hyperlink" Target="mailto:paula@abimo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Empresa</Company>
  <LinksUpToDate>false</LinksUpToDate>
  <CharactersWithSpaces>4068</CharactersWithSpaces>
  <SharedDoc>false</SharedDoc>
  <HLinks>
    <vt:vector size="24" baseType="variant">
      <vt:variant>
        <vt:i4>2097153</vt:i4>
      </vt:variant>
      <vt:variant>
        <vt:i4>3</vt:i4>
      </vt:variant>
      <vt:variant>
        <vt:i4>0</vt:i4>
      </vt:variant>
      <vt:variant>
        <vt:i4>5</vt:i4>
      </vt:variant>
      <vt:variant>
        <vt:lpwstr>mailto:flavia@caliay2.com.br</vt:lpwstr>
      </vt:variant>
      <vt:variant>
        <vt:lpwstr/>
      </vt:variant>
      <vt:variant>
        <vt:i4>3538973</vt:i4>
      </vt:variant>
      <vt:variant>
        <vt:i4>0</vt:i4>
      </vt:variant>
      <vt:variant>
        <vt:i4>0</vt:i4>
      </vt:variant>
      <vt:variant>
        <vt:i4>5</vt:i4>
      </vt:variant>
      <vt:variant>
        <vt:lpwstr>mailto:leila@caliay2.com.br</vt:lpwstr>
      </vt:variant>
      <vt:variant>
        <vt:lpwstr/>
      </vt:variant>
      <vt:variant>
        <vt:i4>4849700</vt:i4>
      </vt:variant>
      <vt:variant>
        <vt:i4>3</vt:i4>
      </vt:variant>
      <vt:variant>
        <vt:i4>0</vt:i4>
      </vt:variant>
      <vt:variant>
        <vt:i4>5</vt:i4>
      </vt:variant>
      <vt:variant>
        <vt:lpwstr>mailto:export@abimo.org.br</vt:lpwstr>
      </vt:variant>
      <vt:variant>
        <vt:lpwstr/>
      </vt:variant>
      <vt:variant>
        <vt:i4>721018</vt:i4>
      </vt:variant>
      <vt:variant>
        <vt:i4>0</vt:i4>
      </vt:variant>
      <vt:variant>
        <vt:i4>0</vt:i4>
      </vt:variant>
      <vt:variant>
        <vt:i4>5</vt:i4>
      </vt:variant>
      <vt:variant>
        <vt:lpwstr>mailto:paula@abimo.org.br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Abimo</dc:creator>
  <cp:keywords/>
  <cp:lastModifiedBy>Abimo-09</cp:lastModifiedBy>
  <cp:revision>2</cp:revision>
  <cp:lastPrinted>2011-06-03T20:13:00Z</cp:lastPrinted>
  <dcterms:created xsi:type="dcterms:W3CDTF">2011-10-19T17:20:00Z</dcterms:created>
  <dcterms:modified xsi:type="dcterms:W3CDTF">2011-10-19T17:20:00Z</dcterms:modified>
</cp:coreProperties>
</file>